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D6" w:rsidRPr="00E615F9" w:rsidRDefault="00F020D2" w:rsidP="00063A7E">
      <w:pPr>
        <w:pStyle w:val="NoSpacing"/>
        <w:rPr>
          <w:rFonts w:ascii="Times New Roman" w:hAnsi="Times New Roman" w:cs="Times New Roman"/>
          <w:sz w:val="26"/>
          <w:szCs w:val="20"/>
        </w:rPr>
      </w:pPr>
      <w:r>
        <w:rPr>
          <w:rFonts w:ascii="Times New Roman" w:hAnsi="Times New Roman" w:cs="Times New Roman"/>
          <w:sz w:val="26"/>
          <w:szCs w:val="20"/>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6491"/>
      </w:tblGrid>
      <w:tr w:rsidR="00E615F9" w:rsidRPr="00E615F9" w:rsidTr="00E615F9">
        <w:trPr>
          <w:trHeight w:val="1970"/>
        </w:trPr>
        <w:tc>
          <w:tcPr>
            <w:tcW w:w="2406" w:type="dxa"/>
            <w:tcBorders>
              <w:top w:val="single" w:sz="4" w:space="0" w:color="000000"/>
              <w:left w:val="single" w:sz="4" w:space="0" w:color="000000"/>
              <w:bottom w:val="single" w:sz="4" w:space="0" w:color="000000"/>
              <w:right w:val="single" w:sz="4" w:space="0" w:color="000000"/>
            </w:tcBorders>
            <w:hideMark/>
          </w:tcPr>
          <w:p w:rsidR="00E615F9" w:rsidRPr="00E615F9" w:rsidRDefault="00E615F9" w:rsidP="00513895">
            <w:pPr>
              <w:pStyle w:val="NoSpacing"/>
              <w:spacing w:line="360" w:lineRule="auto"/>
              <w:rPr>
                <w:rFonts w:ascii="Times New Roman" w:hAnsi="Times New Roman" w:cs="Times New Roman"/>
                <w:sz w:val="32"/>
                <w:szCs w:val="20"/>
              </w:rPr>
            </w:pPr>
            <w:r w:rsidRPr="00E615F9">
              <w:rPr>
                <w:rFonts w:ascii="Times New Roman" w:hAnsi="Times New Roman" w:cs="Times New Roman"/>
                <w:noProof/>
                <w:sz w:val="32"/>
                <w:szCs w:val="20"/>
                <w:lang w:eastAsia="en-IN"/>
              </w:rPr>
              <w:drawing>
                <wp:inline distT="0" distB="0" distL="0" distR="0">
                  <wp:extent cx="1371600" cy="1195705"/>
                  <wp:effectExtent l="19050" t="0" r="0" b="0"/>
                  <wp:docPr id="1" name="Picture 1"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Mark-Logo-in-colour"/>
                          <pic:cNvPicPr>
                            <a:picLocks noChangeAspect="1" noChangeArrowheads="1"/>
                          </pic:cNvPicPr>
                        </pic:nvPicPr>
                        <pic:blipFill>
                          <a:blip r:embed="rId6" cstate="print"/>
                          <a:srcRect/>
                          <a:stretch>
                            <a:fillRect/>
                          </a:stretch>
                        </pic:blipFill>
                        <pic:spPr bwMode="auto">
                          <a:xfrm>
                            <a:off x="0" y="0"/>
                            <a:ext cx="1371600" cy="1195705"/>
                          </a:xfrm>
                          <a:prstGeom prst="rect">
                            <a:avLst/>
                          </a:prstGeom>
                          <a:noFill/>
                          <a:ln w="9525">
                            <a:noFill/>
                            <a:miter lim="800000"/>
                            <a:headEnd/>
                            <a:tailEnd/>
                          </a:ln>
                        </pic:spPr>
                      </pic:pic>
                    </a:graphicData>
                  </a:graphic>
                </wp:inline>
              </w:drawing>
            </w:r>
          </w:p>
        </w:tc>
        <w:tc>
          <w:tcPr>
            <w:tcW w:w="6491" w:type="dxa"/>
            <w:tcBorders>
              <w:top w:val="single" w:sz="4" w:space="0" w:color="000000"/>
              <w:left w:val="single" w:sz="4" w:space="0" w:color="000000"/>
              <w:bottom w:val="single" w:sz="4" w:space="0" w:color="000000"/>
              <w:right w:val="single" w:sz="4" w:space="0" w:color="000000"/>
            </w:tcBorders>
            <w:hideMark/>
          </w:tcPr>
          <w:p w:rsidR="00E615F9" w:rsidRPr="00E615F9" w:rsidRDefault="00E615F9" w:rsidP="00E615F9">
            <w:pPr>
              <w:spacing w:after="0" w:line="240" w:lineRule="auto"/>
              <w:ind w:right="-108"/>
              <w:jc w:val="center"/>
              <w:rPr>
                <w:rFonts w:ascii="Times New Roman" w:eastAsia="Calibri" w:hAnsi="Times New Roman" w:cs="Times New Roman"/>
                <w:iCs/>
                <w:sz w:val="32"/>
                <w:szCs w:val="20"/>
              </w:rPr>
            </w:pPr>
            <w:r w:rsidRPr="00E615F9">
              <w:rPr>
                <w:rFonts w:ascii="Times New Roman" w:eastAsia="Calibri" w:hAnsi="Times New Roman" w:cs="Times New Roman"/>
                <w:b/>
                <w:iCs/>
                <w:sz w:val="32"/>
                <w:szCs w:val="20"/>
              </w:rPr>
              <w:t>SILK MARK ORGANISATION OF INDIA</w:t>
            </w:r>
          </w:p>
          <w:p w:rsidR="00E615F9" w:rsidRPr="00E615F9" w:rsidRDefault="00E615F9" w:rsidP="00E615F9">
            <w:pPr>
              <w:spacing w:after="0" w:line="240" w:lineRule="auto"/>
              <w:ind w:right="-108"/>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SILKMARK CHENNAI CHAPTER</w:t>
            </w:r>
          </w:p>
          <w:p w:rsidR="00E615F9" w:rsidRPr="00E615F9" w:rsidRDefault="00E615F9" w:rsidP="00E615F9">
            <w:pPr>
              <w:spacing w:after="0" w:line="240" w:lineRule="auto"/>
              <w:ind w:right="-108" w:hanging="720"/>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 xml:space="preserve">             CENTRAL SILK BOARD</w:t>
            </w:r>
          </w:p>
          <w:p w:rsidR="00E615F9" w:rsidRPr="00E615F9" w:rsidRDefault="00E615F9" w:rsidP="00E615F9">
            <w:pPr>
              <w:spacing w:after="0" w:line="240" w:lineRule="auto"/>
              <w:ind w:right="-108" w:hanging="720"/>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 xml:space="preserve">              28/22, K.K. </w:t>
            </w:r>
            <w:proofErr w:type="spellStart"/>
            <w:r w:rsidRPr="00E615F9">
              <w:rPr>
                <w:rFonts w:ascii="Times New Roman" w:eastAsia="Calibri" w:hAnsi="Times New Roman" w:cs="Times New Roman"/>
                <w:b/>
                <w:iCs/>
                <w:sz w:val="32"/>
                <w:szCs w:val="20"/>
              </w:rPr>
              <w:t>Salai</w:t>
            </w:r>
            <w:proofErr w:type="spellEnd"/>
            <w:r w:rsidRPr="00E615F9">
              <w:rPr>
                <w:rFonts w:ascii="Times New Roman" w:eastAsia="Calibri" w:hAnsi="Times New Roman" w:cs="Times New Roman"/>
                <w:b/>
                <w:iCs/>
                <w:sz w:val="32"/>
                <w:szCs w:val="20"/>
              </w:rPr>
              <w:t xml:space="preserve">, </w:t>
            </w:r>
            <w:proofErr w:type="spellStart"/>
            <w:r w:rsidRPr="00E615F9">
              <w:rPr>
                <w:rFonts w:ascii="Times New Roman" w:eastAsia="Calibri" w:hAnsi="Times New Roman" w:cs="Times New Roman"/>
                <w:b/>
                <w:iCs/>
                <w:sz w:val="32"/>
                <w:szCs w:val="20"/>
              </w:rPr>
              <w:t>Kaveri</w:t>
            </w:r>
            <w:proofErr w:type="spellEnd"/>
            <w:r w:rsidRPr="00E615F9">
              <w:rPr>
                <w:rFonts w:ascii="Times New Roman" w:eastAsia="Calibri" w:hAnsi="Times New Roman" w:cs="Times New Roman"/>
                <w:b/>
                <w:iCs/>
                <w:sz w:val="32"/>
                <w:szCs w:val="20"/>
              </w:rPr>
              <w:t xml:space="preserve"> </w:t>
            </w:r>
            <w:proofErr w:type="spellStart"/>
            <w:r w:rsidRPr="00E615F9">
              <w:rPr>
                <w:rFonts w:ascii="Times New Roman" w:eastAsia="Calibri" w:hAnsi="Times New Roman" w:cs="Times New Roman"/>
                <w:b/>
                <w:iCs/>
                <w:sz w:val="32"/>
                <w:szCs w:val="20"/>
              </w:rPr>
              <w:t>Rangan</w:t>
            </w:r>
            <w:proofErr w:type="spellEnd"/>
            <w:r w:rsidRPr="00E615F9">
              <w:rPr>
                <w:rFonts w:ascii="Times New Roman" w:eastAsia="Calibri" w:hAnsi="Times New Roman" w:cs="Times New Roman"/>
                <w:b/>
                <w:iCs/>
                <w:sz w:val="32"/>
                <w:szCs w:val="20"/>
              </w:rPr>
              <w:t xml:space="preserve"> Nagar</w:t>
            </w:r>
          </w:p>
          <w:p w:rsidR="00E615F9" w:rsidRPr="00E615F9" w:rsidRDefault="00E615F9" w:rsidP="00E615F9">
            <w:pPr>
              <w:spacing w:after="0" w:line="240" w:lineRule="auto"/>
              <w:ind w:right="-108" w:hanging="720"/>
              <w:jc w:val="center"/>
              <w:rPr>
                <w:rFonts w:ascii="Times New Roman" w:eastAsia="Calibri" w:hAnsi="Times New Roman" w:cs="Times New Roman"/>
                <w:b/>
                <w:bCs/>
                <w:sz w:val="32"/>
                <w:szCs w:val="20"/>
              </w:rPr>
            </w:pPr>
            <w:r w:rsidRPr="00E615F9">
              <w:rPr>
                <w:rFonts w:ascii="Times New Roman" w:eastAsia="Calibri" w:hAnsi="Times New Roman" w:cs="Times New Roman"/>
                <w:b/>
                <w:iCs/>
                <w:sz w:val="32"/>
                <w:szCs w:val="20"/>
              </w:rPr>
              <w:t xml:space="preserve">             </w:t>
            </w:r>
            <w:proofErr w:type="spellStart"/>
            <w:r w:rsidRPr="00E615F9">
              <w:rPr>
                <w:rFonts w:ascii="Times New Roman" w:eastAsia="Calibri" w:hAnsi="Times New Roman" w:cs="Times New Roman"/>
                <w:b/>
                <w:iCs/>
                <w:sz w:val="32"/>
                <w:szCs w:val="20"/>
              </w:rPr>
              <w:t>Saligramam</w:t>
            </w:r>
            <w:proofErr w:type="spellEnd"/>
            <w:r w:rsidRPr="00E615F9">
              <w:rPr>
                <w:rFonts w:ascii="Times New Roman" w:eastAsia="Calibri" w:hAnsi="Times New Roman" w:cs="Times New Roman"/>
                <w:sz w:val="32"/>
                <w:szCs w:val="20"/>
              </w:rPr>
              <w:t xml:space="preserve">     </w:t>
            </w:r>
            <w:r w:rsidRPr="00E615F9">
              <w:rPr>
                <w:rFonts w:ascii="Times New Roman" w:eastAsia="Calibri" w:hAnsi="Times New Roman" w:cs="Times New Roman"/>
                <w:b/>
                <w:bCs/>
                <w:sz w:val="32"/>
                <w:szCs w:val="20"/>
              </w:rPr>
              <w:t>Chennai – 600 093.</w:t>
            </w:r>
          </w:p>
          <w:p w:rsidR="00E615F9" w:rsidRPr="00E615F9" w:rsidRDefault="00E615F9" w:rsidP="00E615F9">
            <w:pPr>
              <w:pStyle w:val="NoSpacing"/>
              <w:spacing w:line="360" w:lineRule="auto"/>
              <w:jc w:val="center"/>
              <w:rPr>
                <w:rFonts w:ascii="Times New Roman" w:hAnsi="Times New Roman" w:cs="Times New Roman"/>
                <w:b/>
                <w:bCs/>
                <w:sz w:val="32"/>
                <w:szCs w:val="20"/>
              </w:rPr>
            </w:pPr>
            <w:r w:rsidRPr="00E615F9">
              <w:rPr>
                <w:rFonts w:ascii="Times New Roman" w:hAnsi="Times New Roman" w:cs="Times New Roman"/>
                <w:b/>
                <w:bCs/>
                <w:sz w:val="32"/>
                <w:szCs w:val="20"/>
              </w:rPr>
              <w:t>Ph. (044) 23760106/23764774</w:t>
            </w:r>
          </w:p>
        </w:tc>
      </w:tr>
    </w:tbl>
    <w:p w:rsidR="009D13C4" w:rsidRPr="00E615F9" w:rsidRDefault="009D13C4" w:rsidP="009D13C4">
      <w:pPr>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CSB/</w:t>
      </w:r>
      <w:proofErr w:type="gramStart"/>
      <w:r w:rsidRPr="00E615F9">
        <w:rPr>
          <w:rFonts w:ascii="Times New Roman" w:eastAsia="Arial Unicode MS" w:hAnsi="Times New Roman" w:cs="Times New Roman"/>
          <w:sz w:val="26"/>
          <w:szCs w:val="20"/>
        </w:rPr>
        <w:t>RO(</w:t>
      </w:r>
      <w:proofErr w:type="gramEnd"/>
      <w:r w:rsidRPr="00E615F9">
        <w:rPr>
          <w:rFonts w:ascii="Times New Roman" w:eastAsia="Arial Unicode MS" w:hAnsi="Times New Roman" w:cs="Times New Roman"/>
          <w:sz w:val="26"/>
          <w:szCs w:val="20"/>
        </w:rPr>
        <w:t>CH)/9(5)/ 201</w:t>
      </w:r>
      <w:r w:rsidR="000C3B74">
        <w:rPr>
          <w:rFonts w:ascii="Times New Roman" w:eastAsia="Arial Unicode MS" w:hAnsi="Times New Roman" w:cs="Times New Roman"/>
          <w:sz w:val="26"/>
          <w:szCs w:val="20"/>
        </w:rPr>
        <w:t>7</w:t>
      </w:r>
      <w:r w:rsidRPr="00E615F9">
        <w:rPr>
          <w:rFonts w:ascii="Times New Roman" w:eastAsia="Arial Unicode MS" w:hAnsi="Times New Roman" w:cs="Times New Roman"/>
          <w:sz w:val="26"/>
          <w:szCs w:val="20"/>
        </w:rPr>
        <w:t>-1</w:t>
      </w:r>
      <w:r w:rsidR="000C3B74">
        <w:rPr>
          <w:rFonts w:ascii="Times New Roman" w:eastAsia="Arial Unicode MS" w:hAnsi="Times New Roman" w:cs="Times New Roman"/>
          <w:sz w:val="26"/>
          <w:szCs w:val="20"/>
        </w:rPr>
        <w:t>8</w:t>
      </w:r>
      <w:r w:rsidRPr="00E615F9">
        <w:rPr>
          <w:rFonts w:ascii="Times New Roman" w:eastAsia="Arial Unicode MS" w:hAnsi="Times New Roman" w:cs="Times New Roman"/>
          <w:sz w:val="26"/>
          <w:szCs w:val="20"/>
        </w:rPr>
        <w:t xml:space="preserve">/ SMOI/ EXPO   </w:t>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00861B6A">
        <w:rPr>
          <w:rFonts w:ascii="Times New Roman" w:eastAsia="Arial Unicode MS" w:hAnsi="Times New Roman" w:cs="Times New Roman"/>
          <w:sz w:val="26"/>
          <w:szCs w:val="20"/>
        </w:rPr>
        <w:tab/>
      </w:r>
      <w:r w:rsidR="00861B6A">
        <w:rPr>
          <w:rFonts w:ascii="Times New Roman" w:eastAsia="Arial Unicode MS" w:hAnsi="Times New Roman" w:cs="Times New Roman"/>
          <w:sz w:val="26"/>
          <w:szCs w:val="20"/>
        </w:rPr>
        <w:tab/>
        <w:t>05.09.17</w:t>
      </w:r>
      <w:r w:rsidRPr="00E615F9">
        <w:rPr>
          <w:rFonts w:ascii="Times New Roman" w:eastAsia="Arial Unicode MS" w:hAnsi="Times New Roman" w:cs="Times New Roman"/>
          <w:sz w:val="26"/>
          <w:szCs w:val="20"/>
        </w:rPr>
        <w:tab/>
        <w:t xml:space="preserve">            </w:t>
      </w:r>
      <w:r w:rsidR="007C1089" w:rsidRPr="00E615F9">
        <w:rPr>
          <w:rFonts w:ascii="Times New Roman" w:eastAsia="Arial Unicode MS" w:hAnsi="Times New Roman" w:cs="Times New Roman"/>
          <w:sz w:val="26"/>
          <w:szCs w:val="20"/>
        </w:rPr>
        <w:t xml:space="preserve">  </w:t>
      </w:r>
      <w:r w:rsidRPr="00E615F9">
        <w:rPr>
          <w:rFonts w:ascii="Times New Roman" w:eastAsia="Arial Unicode MS" w:hAnsi="Times New Roman" w:cs="Times New Roman"/>
          <w:sz w:val="26"/>
          <w:szCs w:val="20"/>
        </w:rPr>
        <w:t xml:space="preserve"> </w:t>
      </w:r>
    </w:p>
    <w:p w:rsidR="00063A7E" w:rsidRPr="00E615F9" w:rsidRDefault="00063A7E" w:rsidP="00063A7E">
      <w:pPr>
        <w:pStyle w:val="NoSpacing"/>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To </w:t>
      </w:r>
    </w:p>
    <w:p w:rsidR="00063A7E" w:rsidRPr="00E615F9" w:rsidRDefault="00063A7E" w:rsidP="00063A7E">
      <w:pPr>
        <w:rPr>
          <w:rStyle w:val="a11"/>
          <w:rFonts w:ascii="Times New Roman" w:eastAsia="Arial Unicode MS" w:hAnsi="Times New Roman" w:cs="Times New Roman"/>
          <w:color w:val="auto"/>
          <w:sz w:val="26"/>
          <w:szCs w:val="20"/>
        </w:rPr>
      </w:pPr>
    </w:p>
    <w:p w:rsidR="007C1089" w:rsidRPr="00E615F9" w:rsidRDefault="007C1089" w:rsidP="00063A7E">
      <w:pPr>
        <w:rPr>
          <w:rStyle w:val="a11"/>
          <w:rFonts w:ascii="Times New Roman" w:eastAsia="Arial Unicode MS" w:hAnsi="Times New Roman" w:cs="Times New Roman"/>
          <w:color w:val="auto"/>
          <w:sz w:val="26"/>
          <w:szCs w:val="20"/>
        </w:rPr>
      </w:pPr>
    </w:p>
    <w:p w:rsidR="00063A7E" w:rsidRPr="00E615F9" w:rsidRDefault="00063A7E" w:rsidP="00063A7E">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Sir,</w:t>
      </w:r>
    </w:p>
    <w:p w:rsidR="00E615F9" w:rsidRDefault="00063A7E" w:rsidP="00063A7E">
      <w:pPr>
        <w:pStyle w:val="NoSpacing"/>
        <w:ind w:firstLine="720"/>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Sub: - Inviting lowest competitive quotation for providing Surveillance </w:t>
      </w:r>
      <w:r w:rsidR="00E615F9">
        <w:rPr>
          <w:rFonts w:ascii="Times New Roman" w:eastAsia="Arial Unicode MS" w:hAnsi="Times New Roman" w:cs="Times New Roman"/>
          <w:sz w:val="26"/>
          <w:szCs w:val="20"/>
        </w:rPr>
        <w:t xml:space="preserve"> </w:t>
      </w:r>
    </w:p>
    <w:p w:rsidR="00E615F9" w:rsidRDefault="00E615F9" w:rsidP="00861B6A">
      <w:pPr>
        <w:pStyle w:val="NoSpacing"/>
        <w:ind w:firstLine="720"/>
        <w:jc w:val="both"/>
        <w:rPr>
          <w:rFonts w:ascii="Times New Roman" w:eastAsia="Arial Unicode MS" w:hAnsi="Times New Roman" w:cs="Times New Roman"/>
          <w:sz w:val="26"/>
          <w:szCs w:val="20"/>
        </w:rPr>
      </w:pPr>
      <w:r>
        <w:rPr>
          <w:rFonts w:ascii="Times New Roman" w:eastAsia="Arial Unicode MS" w:hAnsi="Times New Roman" w:cs="Times New Roman"/>
          <w:sz w:val="26"/>
          <w:szCs w:val="20"/>
        </w:rPr>
        <w:t xml:space="preserve"> </w:t>
      </w:r>
      <w:proofErr w:type="gramStart"/>
      <w:r w:rsidR="00063A7E" w:rsidRPr="00E615F9">
        <w:rPr>
          <w:rFonts w:ascii="Times New Roman" w:eastAsia="Arial Unicode MS" w:hAnsi="Times New Roman" w:cs="Times New Roman"/>
          <w:sz w:val="26"/>
          <w:szCs w:val="20"/>
        </w:rPr>
        <w:t xml:space="preserve">CCTV </w:t>
      </w:r>
      <w:r w:rsidR="007D61D6" w:rsidRPr="00E615F9">
        <w:rPr>
          <w:rFonts w:ascii="Times New Roman" w:eastAsia="Arial Unicode MS" w:hAnsi="Times New Roman" w:cs="Times New Roman"/>
          <w:sz w:val="26"/>
          <w:szCs w:val="20"/>
        </w:rPr>
        <w:t xml:space="preserve"> </w:t>
      </w:r>
      <w:r w:rsidR="00063A7E" w:rsidRPr="00E615F9">
        <w:rPr>
          <w:rFonts w:ascii="Times New Roman" w:eastAsia="Arial Unicode MS" w:hAnsi="Times New Roman" w:cs="Times New Roman"/>
          <w:sz w:val="26"/>
          <w:szCs w:val="20"/>
        </w:rPr>
        <w:t>system</w:t>
      </w:r>
      <w:proofErr w:type="gramEnd"/>
      <w:r w:rsidR="00063A7E" w:rsidRPr="00E615F9">
        <w:rPr>
          <w:rFonts w:ascii="Times New Roman" w:eastAsia="Arial Unicode MS" w:hAnsi="Times New Roman" w:cs="Times New Roman"/>
          <w:sz w:val="26"/>
          <w:szCs w:val="20"/>
        </w:rPr>
        <w:t xml:space="preserve">  for Silk Mark</w:t>
      </w:r>
      <w:r w:rsidR="009D13C4" w:rsidRPr="00E615F9">
        <w:rPr>
          <w:rFonts w:ascii="Times New Roman" w:eastAsia="Arial Unicode MS" w:hAnsi="Times New Roman" w:cs="Times New Roman"/>
          <w:sz w:val="26"/>
          <w:szCs w:val="20"/>
        </w:rPr>
        <w:t xml:space="preserve"> </w:t>
      </w:r>
      <w:r w:rsidR="00063A7E" w:rsidRPr="00E615F9">
        <w:rPr>
          <w:rFonts w:ascii="Times New Roman" w:eastAsia="Arial Unicode MS" w:hAnsi="Times New Roman" w:cs="Times New Roman"/>
          <w:sz w:val="26"/>
          <w:szCs w:val="20"/>
        </w:rPr>
        <w:t>Expo –Chennai- 201</w:t>
      </w:r>
      <w:r w:rsidR="000C3B74">
        <w:rPr>
          <w:rFonts w:ascii="Times New Roman" w:eastAsia="Arial Unicode MS" w:hAnsi="Times New Roman" w:cs="Times New Roman"/>
          <w:sz w:val="26"/>
          <w:szCs w:val="20"/>
        </w:rPr>
        <w:t>7</w:t>
      </w:r>
      <w:r w:rsidR="00063A7E" w:rsidRPr="00E615F9">
        <w:rPr>
          <w:rFonts w:ascii="Times New Roman" w:eastAsia="Arial Unicode MS" w:hAnsi="Times New Roman" w:cs="Times New Roman"/>
          <w:sz w:val="26"/>
          <w:szCs w:val="20"/>
        </w:rPr>
        <w:t xml:space="preserve"> </w:t>
      </w:r>
      <w:r>
        <w:rPr>
          <w:rFonts w:ascii="Times New Roman" w:eastAsia="Arial Unicode MS" w:hAnsi="Times New Roman" w:cs="Times New Roman"/>
          <w:sz w:val="26"/>
          <w:szCs w:val="20"/>
        </w:rPr>
        <w:t>–</w:t>
      </w:r>
      <w:r w:rsidR="00063A7E" w:rsidRPr="00E615F9">
        <w:rPr>
          <w:rFonts w:ascii="Times New Roman" w:eastAsia="Arial Unicode MS" w:hAnsi="Times New Roman" w:cs="Times New Roman"/>
          <w:sz w:val="26"/>
          <w:szCs w:val="20"/>
        </w:rPr>
        <w:t xml:space="preserve"> </w:t>
      </w:r>
      <w:proofErr w:type="spellStart"/>
      <w:r w:rsidR="00861B6A">
        <w:rPr>
          <w:rFonts w:ascii="Times New Roman" w:eastAsia="Arial Unicode MS" w:hAnsi="Times New Roman" w:cs="Times New Roman"/>
          <w:sz w:val="26"/>
          <w:szCs w:val="20"/>
        </w:rPr>
        <w:t>Reg</w:t>
      </w:r>
      <w:proofErr w:type="spellEnd"/>
    </w:p>
    <w:p w:rsidR="00063A7E" w:rsidRPr="00E615F9" w:rsidRDefault="00063A7E" w:rsidP="00063A7E">
      <w:pPr>
        <w:pStyle w:val="NoSpacing"/>
        <w:ind w:firstLine="720"/>
        <w:rPr>
          <w:rFonts w:ascii="Times New Roman" w:eastAsia="Arial Unicode MS" w:hAnsi="Times New Roman" w:cs="Times New Roman"/>
          <w:sz w:val="26"/>
          <w:szCs w:val="20"/>
        </w:rPr>
      </w:pPr>
    </w:p>
    <w:p w:rsidR="00063A7E" w:rsidRPr="00E615F9" w:rsidRDefault="00063A7E" w:rsidP="00063A7E">
      <w:pPr>
        <w:pStyle w:val="NoSpacing"/>
        <w:jc w:val="center"/>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w:t>
      </w:r>
    </w:p>
    <w:p w:rsidR="00063A7E" w:rsidRPr="00E615F9" w:rsidRDefault="00063A7E" w:rsidP="00063A7E">
      <w:pPr>
        <w:pStyle w:val="NoSpacing"/>
        <w:ind w:firstLine="720"/>
        <w:jc w:val="both"/>
        <w:rPr>
          <w:rFonts w:ascii="Times New Roman" w:eastAsia="Arial Unicode MS" w:hAnsi="Times New Roman" w:cs="Times New Roman"/>
          <w:b/>
          <w:sz w:val="26"/>
          <w:szCs w:val="20"/>
        </w:rPr>
      </w:pPr>
      <w:r w:rsidRPr="00E615F9">
        <w:rPr>
          <w:rFonts w:ascii="Times New Roman" w:eastAsia="Arial Unicode MS" w:hAnsi="Times New Roman" w:cs="Times New Roman"/>
          <w:sz w:val="26"/>
          <w:szCs w:val="20"/>
        </w:rPr>
        <w:t xml:space="preserve">The Silk Mark Organisation of India,(SMOI) Chennai Chapter  promoted by Central Silk Board, Ministry of Textiles, Government of India is organising an exhibition cum sale of pure silk products from </w:t>
      </w:r>
      <w:r w:rsidR="009D13C4" w:rsidRPr="00E615F9">
        <w:rPr>
          <w:rFonts w:ascii="Times New Roman" w:eastAsia="Arial Unicode MS" w:hAnsi="Times New Roman" w:cs="Times New Roman"/>
          <w:b/>
          <w:sz w:val="26"/>
          <w:szCs w:val="20"/>
        </w:rPr>
        <w:t>6</w:t>
      </w:r>
      <w:r w:rsidRPr="00E615F9">
        <w:rPr>
          <w:rFonts w:ascii="Times New Roman" w:eastAsia="Arial Unicode MS" w:hAnsi="Times New Roman" w:cs="Times New Roman"/>
          <w:b/>
          <w:sz w:val="26"/>
          <w:szCs w:val="20"/>
          <w:vertAlign w:val="superscript"/>
        </w:rPr>
        <w:t>th</w:t>
      </w:r>
      <w:r w:rsidR="0038522F" w:rsidRPr="00E615F9">
        <w:rPr>
          <w:rFonts w:ascii="Times New Roman" w:eastAsia="Arial Unicode MS" w:hAnsi="Times New Roman" w:cs="Times New Roman"/>
          <w:b/>
          <w:sz w:val="26"/>
          <w:szCs w:val="20"/>
          <w:vertAlign w:val="superscript"/>
        </w:rPr>
        <w:t xml:space="preserve"> </w:t>
      </w:r>
      <w:r w:rsidR="0055371F" w:rsidRPr="00E615F9">
        <w:rPr>
          <w:rFonts w:ascii="Times New Roman" w:eastAsia="Arial Unicode MS" w:hAnsi="Times New Roman" w:cs="Times New Roman"/>
          <w:b/>
          <w:sz w:val="26"/>
          <w:szCs w:val="20"/>
        </w:rPr>
        <w:t xml:space="preserve">to </w:t>
      </w:r>
      <w:r w:rsidR="009D13C4" w:rsidRPr="00E615F9">
        <w:rPr>
          <w:rFonts w:ascii="Times New Roman" w:eastAsia="Arial Unicode MS" w:hAnsi="Times New Roman" w:cs="Times New Roman"/>
          <w:b/>
          <w:sz w:val="26"/>
          <w:szCs w:val="20"/>
        </w:rPr>
        <w:t>12</w:t>
      </w:r>
      <w:r w:rsidR="0055371F" w:rsidRPr="00E615F9">
        <w:rPr>
          <w:rFonts w:ascii="Times New Roman" w:eastAsia="Arial Unicode MS" w:hAnsi="Times New Roman" w:cs="Times New Roman"/>
          <w:b/>
          <w:sz w:val="26"/>
          <w:szCs w:val="20"/>
          <w:vertAlign w:val="superscript"/>
        </w:rPr>
        <w:t>th</w:t>
      </w:r>
      <w:r w:rsidR="0055371F" w:rsidRPr="00E615F9">
        <w:rPr>
          <w:rFonts w:ascii="Times New Roman" w:eastAsia="Arial Unicode MS" w:hAnsi="Times New Roman" w:cs="Times New Roman"/>
          <w:b/>
          <w:sz w:val="26"/>
          <w:szCs w:val="20"/>
        </w:rPr>
        <w:t>October 2017</w:t>
      </w:r>
      <w:r w:rsidRPr="00E615F9">
        <w:rPr>
          <w:rFonts w:ascii="Times New Roman" w:eastAsia="Arial Unicode MS" w:hAnsi="Times New Roman" w:cs="Times New Roman"/>
          <w:b/>
          <w:sz w:val="26"/>
          <w:szCs w:val="20"/>
        </w:rPr>
        <w:t xml:space="preserve"> (7 Days) at</w:t>
      </w:r>
      <w:r w:rsidR="0055371F" w:rsidRPr="00E615F9">
        <w:rPr>
          <w:rFonts w:ascii="Times New Roman" w:eastAsia="Arial Unicode MS" w:hAnsi="Times New Roman" w:cs="Times New Roman"/>
          <w:b/>
          <w:sz w:val="26"/>
          <w:szCs w:val="20"/>
        </w:rPr>
        <w:t xml:space="preserve"> </w:t>
      </w:r>
      <w:proofErr w:type="spellStart"/>
      <w:r w:rsidR="0055371F" w:rsidRPr="00E615F9">
        <w:rPr>
          <w:rFonts w:ascii="Times New Roman" w:eastAsia="Arial Unicode MS" w:hAnsi="Times New Roman" w:cs="Times New Roman"/>
          <w:b/>
          <w:sz w:val="26"/>
          <w:szCs w:val="20"/>
        </w:rPr>
        <w:t>Kalaivanar</w:t>
      </w:r>
      <w:proofErr w:type="spellEnd"/>
      <w:r w:rsidR="0055371F" w:rsidRPr="00E615F9">
        <w:rPr>
          <w:rFonts w:ascii="Times New Roman" w:eastAsia="Arial Unicode MS" w:hAnsi="Times New Roman" w:cs="Times New Roman"/>
          <w:b/>
          <w:sz w:val="26"/>
          <w:szCs w:val="20"/>
        </w:rPr>
        <w:t xml:space="preserve"> </w:t>
      </w:r>
      <w:proofErr w:type="spellStart"/>
      <w:r w:rsidR="0055371F" w:rsidRPr="00E615F9">
        <w:rPr>
          <w:rFonts w:ascii="Times New Roman" w:eastAsia="Arial Unicode MS" w:hAnsi="Times New Roman" w:cs="Times New Roman"/>
          <w:b/>
          <w:sz w:val="26"/>
          <w:szCs w:val="20"/>
        </w:rPr>
        <w:t>Arangam</w:t>
      </w:r>
      <w:proofErr w:type="spellEnd"/>
      <w:r w:rsidR="0055371F" w:rsidRPr="00E615F9">
        <w:rPr>
          <w:rFonts w:ascii="Times New Roman" w:eastAsia="Arial Unicode MS" w:hAnsi="Times New Roman" w:cs="Times New Roman"/>
          <w:b/>
          <w:sz w:val="26"/>
          <w:szCs w:val="20"/>
        </w:rPr>
        <w:t>,</w:t>
      </w:r>
      <w:r w:rsidRPr="00E615F9">
        <w:rPr>
          <w:rFonts w:ascii="Times New Roman" w:eastAsia="Arial Unicode MS" w:hAnsi="Times New Roman" w:cs="Times New Roman"/>
          <w:b/>
          <w:sz w:val="26"/>
          <w:szCs w:val="20"/>
        </w:rPr>
        <w:t xml:space="preserve"> Chennai.</w:t>
      </w:r>
    </w:p>
    <w:p w:rsidR="00063A7E" w:rsidRPr="00E615F9" w:rsidRDefault="00063A7E" w:rsidP="00063A7E">
      <w:pPr>
        <w:pStyle w:val="NoSpacing"/>
        <w:jc w:val="both"/>
        <w:rPr>
          <w:rFonts w:ascii="Times New Roman" w:eastAsia="Arial Unicode MS" w:hAnsi="Times New Roman" w:cs="Times New Roman"/>
          <w:b/>
          <w:sz w:val="26"/>
          <w:szCs w:val="20"/>
        </w:rPr>
      </w:pPr>
    </w:p>
    <w:p w:rsidR="00063A7E" w:rsidRPr="00E615F9" w:rsidRDefault="00063A7E" w:rsidP="009D13C4">
      <w:pPr>
        <w:autoSpaceDE w:val="0"/>
        <w:autoSpaceDN w:val="0"/>
        <w:adjustRightInd w:val="0"/>
        <w:spacing w:after="0" w:line="240" w:lineRule="auto"/>
        <w:ind w:firstLine="72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In this context this office invites competitive quotation for Surveillance CCTV system </w:t>
      </w:r>
      <w:r w:rsidR="007D61D6" w:rsidRPr="00E615F9">
        <w:rPr>
          <w:rFonts w:ascii="Times New Roman" w:eastAsia="Arial Unicode MS" w:hAnsi="Times New Roman" w:cs="Times New Roman"/>
          <w:sz w:val="26"/>
          <w:szCs w:val="20"/>
        </w:rPr>
        <w:t xml:space="preserve">as per the specifications </w:t>
      </w:r>
      <w:r w:rsidR="009D13C4" w:rsidRPr="00E615F9">
        <w:rPr>
          <w:rFonts w:ascii="Times New Roman" w:eastAsia="Arial Unicode MS" w:hAnsi="Times New Roman" w:cs="Times New Roman"/>
          <w:sz w:val="26"/>
          <w:szCs w:val="20"/>
        </w:rPr>
        <w:t>and details</w:t>
      </w:r>
      <w:r w:rsidRPr="00E615F9">
        <w:rPr>
          <w:rFonts w:ascii="Times New Roman" w:eastAsia="Arial Unicode MS" w:hAnsi="Times New Roman" w:cs="Times New Roman"/>
          <w:sz w:val="26"/>
          <w:szCs w:val="20"/>
        </w:rPr>
        <w:t xml:space="preserve"> given below to ensure effective surveillance of an area as well as create a tamperproof record for post event analysis. The System shall provide </w:t>
      </w:r>
      <w:proofErr w:type="gramStart"/>
      <w:r w:rsidR="009D13C4" w:rsidRPr="00E615F9">
        <w:rPr>
          <w:rFonts w:ascii="Times New Roman" w:eastAsia="Arial Unicode MS" w:hAnsi="Times New Roman" w:cs="Times New Roman"/>
          <w:sz w:val="26"/>
          <w:szCs w:val="20"/>
        </w:rPr>
        <w:t>an</w:t>
      </w:r>
      <w:proofErr w:type="gramEnd"/>
      <w:r w:rsidR="009D13C4" w:rsidRPr="00E615F9">
        <w:rPr>
          <w:rFonts w:ascii="Times New Roman" w:eastAsia="Arial Unicode MS" w:hAnsi="Times New Roman" w:cs="Times New Roman"/>
          <w:sz w:val="26"/>
          <w:szCs w:val="20"/>
        </w:rPr>
        <w:t xml:space="preserve"> display</w:t>
      </w:r>
      <w:r w:rsidRPr="00E615F9">
        <w:rPr>
          <w:rFonts w:ascii="Times New Roman" w:eastAsia="Arial Unicode MS" w:hAnsi="Times New Roman" w:cs="Times New Roman"/>
          <w:sz w:val="26"/>
          <w:szCs w:val="20"/>
        </w:rPr>
        <w:t xml:space="preserve"> of video images on </w:t>
      </w:r>
      <w:r w:rsidR="009935A5" w:rsidRPr="00E615F9">
        <w:rPr>
          <w:rFonts w:ascii="Times New Roman" w:eastAsia="Arial Unicode MS" w:hAnsi="Times New Roman" w:cs="Times New Roman"/>
          <w:sz w:val="26"/>
          <w:szCs w:val="20"/>
        </w:rPr>
        <w:t xml:space="preserve">Monitor </w:t>
      </w:r>
      <w:r w:rsidRPr="00E615F9">
        <w:rPr>
          <w:rFonts w:ascii="Times New Roman" w:eastAsia="Arial Unicode MS" w:hAnsi="Times New Roman" w:cs="Times New Roman"/>
          <w:sz w:val="26"/>
          <w:szCs w:val="20"/>
        </w:rPr>
        <w:t xml:space="preserve">located in office room. </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System shall use video signals from various types of indoor </w:t>
      </w:r>
      <w:r w:rsidR="009D13C4" w:rsidRPr="00E615F9">
        <w:rPr>
          <w:rFonts w:ascii="Times New Roman" w:eastAsia="Arial Unicode MS" w:hAnsi="Times New Roman" w:cs="Times New Roman"/>
          <w:sz w:val="26"/>
          <w:szCs w:val="20"/>
        </w:rPr>
        <w:t>CCTV IR</w:t>
      </w:r>
      <w:r w:rsidRPr="00E615F9">
        <w:rPr>
          <w:rFonts w:ascii="Times New Roman" w:eastAsia="Arial Unicode MS" w:hAnsi="Times New Roman" w:cs="Times New Roman"/>
          <w:sz w:val="26"/>
          <w:szCs w:val="20"/>
        </w:rPr>
        <w:t xml:space="preserve"> </w:t>
      </w:r>
      <w:r w:rsidR="009D13C4" w:rsidRPr="00E615F9">
        <w:rPr>
          <w:rFonts w:ascii="Times New Roman" w:eastAsia="Arial Unicode MS" w:hAnsi="Times New Roman" w:cs="Times New Roman"/>
          <w:sz w:val="26"/>
          <w:szCs w:val="20"/>
        </w:rPr>
        <w:t>color</w:t>
      </w:r>
      <w:r w:rsidRPr="00E615F9">
        <w:rPr>
          <w:rFonts w:ascii="Times New Roman" w:eastAsia="Arial Unicode MS" w:hAnsi="Times New Roman" w:cs="Times New Roman"/>
          <w:sz w:val="26"/>
          <w:szCs w:val="20"/>
        </w:rPr>
        <w:t xml:space="preserve"> camera as installed at different locations, process them for viewing on </w:t>
      </w:r>
      <w:r w:rsidR="009935A5" w:rsidRPr="00E615F9">
        <w:rPr>
          <w:rFonts w:ascii="Times New Roman" w:eastAsia="Arial Unicode MS" w:hAnsi="Times New Roman" w:cs="Times New Roman"/>
          <w:sz w:val="26"/>
          <w:szCs w:val="20"/>
        </w:rPr>
        <w:t>Monitor</w:t>
      </w:r>
      <w:r w:rsidRPr="00E615F9">
        <w:rPr>
          <w:rFonts w:ascii="Times New Roman" w:eastAsia="Arial Unicode MS" w:hAnsi="Times New Roman" w:cs="Times New Roman"/>
          <w:sz w:val="26"/>
          <w:szCs w:val="20"/>
        </w:rPr>
        <w:t xml:space="preserve"> at office Room and simultaneously record all the cameras after compression using better standard. </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System shall have combination of Digital CCD </w:t>
      </w:r>
      <w:proofErr w:type="spellStart"/>
      <w:r w:rsidRPr="00E615F9">
        <w:rPr>
          <w:rFonts w:ascii="Times New Roman" w:eastAsia="Arial Unicode MS" w:hAnsi="Times New Roman" w:cs="Times New Roman"/>
          <w:sz w:val="26"/>
          <w:szCs w:val="20"/>
        </w:rPr>
        <w:t>Colour</w:t>
      </w:r>
      <w:proofErr w:type="spellEnd"/>
      <w:r w:rsidRPr="00E615F9">
        <w:rPr>
          <w:rFonts w:ascii="Times New Roman" w:eastAsia="Arial Unicode MS" w:hAnsi="Times New Roman" w:cs="Times New Roman"/>
          <w:sz w:val="26"/>
          <w:szCs w:val="20"/>
        </w:rPr>
        <w:t xml:space="preserve"> video Cameras with device for recording, Application software, </w:t>
      </w:r>
      <w:proofErr w:type="spellStart"/>
      <w:r w:rsidRPr="00E615F9">
        <w:rPr>
          <w:rFonts w:ascii="Times New Roman" w:eastAsia="Arial Unicode MS" w:hAnsi="Times New Roman" w:cs="Times New Roman"/>
          <w:sz w:val="26"/>
          <w:szCs w:val="20"/>
        </w:rPr>
        <w:t>Colour</w:t>
      </w:r>
      <w:proofErr w:type="spellEnd"/>
      <w:r w:rsidRPr="00E615F9">
        <w:rPr>
          <w:rFonts w:ascii="Times New Roman" w:eastAsia="Arial Unicode MS" w:hAnsi="Times New Roman" w:cs="Times New Roman"/>
          <w:sz w:val="26"/>
          <w:szCs w:val="20"/>
        </w:rPr>
        <w:t xml:space="preserve"> </w:t>
      </w:r>
      <w:r w:rsidR="009935A5" w:rsidRPr="00E615F9">
        <w:rPr>
          <w:rFonts w:ascii="Times New Roman" w:eastAsia="Arial Unicode MS" w:hAnsi="Times New Roman" w:cs="Times New Roman"/>
          <w:sz w:val="26"/>
          <w:szCs w:val="20"/>
        </w:rPr>
        <w:t>Monitor</w:t>
      </w:r>
    </w:p>
    <w:p w:rsidR="00063A7E" w:rsidRPr="00E615F9" w:rsidRDefault="009D13C4"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Digital Video</w:t>
      </w:r>
      <w:r w:rsidR="00063A7E" w:rsidRPr="00E615F9">
        <w:rPr>
          <w:rFonts w:ascii="Times New Roman" w:eastAsia="Arial Unicode MS" w:hAnsi="Times New Roman" w:cs="Times New Roman"/>
          <w:sz w:val="26"/>
          <w:szCs w:val="20"/>
        </w:rPr>
        <w:t xml:space="preserve"> Recorder shall offer both video stream management and video stream storage management. Recording frame rate &amp; resolution in respect of individual channel shall be programmable.</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System should ensure that once recorded, the video cannot be altered; ensuring the audit trail is intact for evidential purposes.</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The Area under surveillance shall be monitored and controlled through office Room.</w:t>
      </w:r>
    </w:p>
    <w:p w:rsidR="00063A7E"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System </w:t>
      </w:r>
      <w:r w:rsidR="009D13C4" w:rsidRPr="00E615F9">
        <w:rPr>
          <w:rFonts w:ascii="Times New Roman" w:eastAsia="Arial Unicode MS" w:hAnsi="Times New Roman" w:cs="Times New Roman"/>
          <w:sz w:val="26"/>
          <w:szCs w:val="20"/>
        </w:rPr>
        <w:t xml:space="preserve">shall </w:t>
      </w:r>
      <w:r w:rsidRPr="00E615F9">
        <w:rPr>
          <w:rFonts w:ascii="Times New Roman" w:eastAsia="Arial Unicode MS" w:hAnsi="Times New Roman" w:cs="Times New Roman"/>
          <w:sz w:val="26"/>
          <w:szCs w:val="20"/>
        </w:rPr>
        <w:t>have facility of additional camera installation beyond the originally planned capacity.</w:t>
      </w:r>
    </w:p>
    <w:p w:rsidR="00E615F9" w:rsidRDefault="00E615F9" w:rsidP="00E615F9">
      <w:pPr>
        <w:autoSpaceDE w:val="0"/>
        <w:autoSpaceDN w:val="0"/>
        <w:adjustRightInd w:val="0"/>
        <w:spacing w:after="0" w:line="240" w:lineRule="auto"/>
        <w:jc w:val="both"/>
        <w:rPr>
          <w:rFonts w:ascii="Times New Roman" w:eastAsia="Arial Unicode MS" w:hAnsi="Times New Roman" w:cs="Times New Roman"/>
          <w:sz w:val="26"/>
          <w:szCs w:val="20"/>
        </w:rPr>
      </w:pPr>
    </w:p>
    <w:p w:rsidR="00E615F9" w:rsidRDefault="00E615F9"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r>
        <w:rPr>
          <w:rFonts w:ascii="Times New Roman" w:eastAsia="Arial Unicode MS" w:hAnsi="Times New Roman" w:cs="Times New Roman"/>
          <w:sz w:val="26"/>
          <w:szCs w:val="20"/>
        </w:rPr>
        <w:t xml:space="preserve">          </w:t>
      </w:r>
      <w:proofErr w:type="spellStart"/>
      <w:r w:rsidRPr="00E615F9">
        <w:rPr>
          <w:rFonts w:ascii="Times New Roman" w:eastAsia="Arial Unicode MS" w:hAnsi="Times New Roman" w:cs="Times New Roman"/>
          <w:sz w:val="26"/>
          <w:szCs w:val="20"/>
        </w:rPr>
        <w:t>Contd</w:t>
      </w:r>
      <w:proofErr w:type="spellEnd"/>
      <w:r w:rsidRPr="00E615F9">
        <w:rPr>
          <w:rFonts w:ascii="Times New Roman" w:eastAsia="Arial Unicode MS" w:hAnsi="Times New Roman" w:cs="Times New Roman"/>
          <w:sz w:val="26"/>
          <w:szCs w:val="20"/>
        </w:rPr>
        <w:t>--------2</w:t>
      </w:r>
    </w:p>
    <w:p w:rsidR="00A053AB" w:rsidRDefault="00A053AB"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p>
    <w:p w:rsidR="00A053AB" w:rsidRDefault="00A053AB"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p>
    <w:p w:rsidR="00E615F9" w:rsidRDefault="00E615F9"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p>
    <w:p w:rsidR="00E615F9" w:rsidRDefault="00E615F9"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p>
    <w:p w:rsidR="00E615F9" w:rsidRPr="00A053AB" w:rsidRDefault="00A053AB" w:rsidP="00A053AB">
      <w:pPr>
        <w:autoSpaceDE w:val="0"/>
        <w:autoSpaceDN w:val="0"/>
        <w:adjustRightInd w:val="0"/>
        <w:spacing w:after="0" w:line="240" w:lineRule="auto"/>
        <w:jc w:val="center"/>
        <w:rPr>
          <w:rFonts w:ascii="Times New Roman" w:eastAsia="Arial Unicode MS" w:hAnsi="Times New Roman" w:cs="Times New Roman"/>
          <w:sz w:val="26"/>
          <w:szCs w:val="20"/>
        </w:rPr>
      </w:pPr>
      <w:r>
        <w:rPr>
          <w:rFonts w:ascii="Times New Roman" w:eastAsia="Arial Unicode MS" w:hAnsi="Times New Roman" w:cs="Times New Roman"/>
          <w:sz w:val="26"/>
          <w:szCs w:val="20"/>
        </w:rPr>
        <w:t xml:space="preserve">- </w:t>
      </w:r>
      <w:r w:rsidRPr="00A053AB">
        <w:rPr>
          <w:rFonts w:ascii="Times New Roman" w:eastAsia="Arial Unicode MS" w:hAnsi="Times New Roman" w:cs="Times New Roman"/>
          <w:sz w:val="26"/>
          <w:szCs w:val="20"/>
        </w:rPr>
        <w:t>2 -</w:t>
      </w:r>
    </w:p>
    <w:p w:rsidR="00E615F9" w:rsidRPr="00E615F9" w:rsidRDefault="00E615F9" w:rsidP="00E615F9">
      <w:pPr>
        <w:autoSpaceDE w:val="0"/>
        <w:autoSpaceDN w:val="0"/>
        <w:adjustRightInd w:val="0"/>
        <w:spacing w:after="0" w:line="240" w:lineRule="auto"/>
        <w:ind w:left="6480"/>
        <w:jc w:val="both"/>
        <w:rPr>
          <w:rFonts w:ascii="Times New Roman" w:eastAsia="Arial Unicode MS" w:hAnsi="Times New Roman" w:cs="Times New Roman"/>
          <w:sz w:val="26"/>
          <w:szCs w:val="20"/>
        </w:rPr>
      </w:pPr>
    </w:p>
    <w:p w:rsidR="00E615F9" w:rsidRPr="00E615F9" w:rsidRDefault="00E615F9" w:rsidP="00E615F9">
      <w:pPr>
        <w:autoSpaceDE w:val="0"/>
        <w:autoSpaceDN w:val="0"/>
        <w:adjustRightInd w:val="0"/>
        <w:spacing w:after="0" w:line="240" w:lineRule="auto"/>
        <w:jc w:val="both"/>
        <w:rPr>
          <w:rFonts w:ascii="Times New Roman" w:eastAsia="Arial Unicode MS" w:hAnsi="Times New Roman" w:cs="Times New Roman"/>
          <w:sz w:val="26"/>
          <w:szCs w:val="20"/>
        </w:rPr>
      </w:pPr>
    </w:p>
    <w:p w:rsidR="007C1089" w:rsidRPr="00E615F9" w:rsidRDefault="00063A7E" w:rsidP="00E615F9">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Surveillance CCTV System shall operate on 230 V, 50 Hz single -phase power supply. Power for all the equipment will be conditioned </w:t>
      </w:r>
      <w:r w:rsidR="005F68FE" w:rsidRPr="00E615F9">
        <w:rPr>
          <w:rFonts w:ascii="Times New Roman" w:eastAsia="Arial Unicode MS" w:hAnsi="Times New Roman" w:cs="Times New Roman"/>
          <w:sz w:val="26"/>
          <w:szCs w:val="20"/>
        </w:rPr>
        <w:t>using with</w:t>
      </w:r>
      <w:r w:rsidRPr="00E615F9">
        <w:rPr>
          <w:rFonts w:ascii="Times New Roman" w:eastAsia="Arial Unicode MS" w:hAnsi="Times New Roman" w:cs="Times New Roman"/>
          <w:sz w:val="26"/>
          <w:szCs w:val="20"/>
        </w:rPr>
        <w:t xml:space="preserve"> minimum 30 minutes or more back up.</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All camera recordings shall have area of recording as well as date/time stamp.  Location/Area of recording &amp; date/time shall be programmable by the system administrator with User ID &amp; Password.</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There shall be a Control System with Video Control Software to manage all the video surveillance devices.</w:t>
      </w:r>
    </w:p>
    <w:p w:rsidR="00063A7E" w:rsidRPr="00E615F9" w:rsidRDefault="00063A7E" w:rsidP="00063A7E">
      <w:pPr>
        <w:pStyle w:val="ListParagraph"/>
        <w:numPr>
          <w:ilvl w:val="0"/>
          <w:numId w:val="1"/>
        </w:numPr>
        <w:autoSpaceDE w:val="0"/>
        <w:autoSpaceDN w:val="0"/>
        <w:adjustRightInd w:val="0"/>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Digital video surveillance control software should be capable to display and manage the entire surveillance system. </w:t>
      </w:r>
    </w:p>
    <w:p w:rsidR="00063A7E" w:rsidRPr="00E615F9" w:rsidRDefault="00063A7E" w:rsidP="00063A7E">
      <w:pPr>
        <w:autoSpaceDE w:val="0"/>
        <w:autoSpaceDN w:val="0"/>
        <w:adjustRightInd w:val="0"/>
        <w:spacing w:after="0" w:line="240" w:lineRule="auto"/>
        <w:ind w:left="720" w:hanging="36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11.</w:t>
      </w:r>
      <w:r w:rsidRPr="00E615F9">
        <w:rPr>
          <w:rFonts w:ascii="Times New Roman" w:eastAsia="Arial Unicode MS" w:hAnsi="Times New Roman" w:cs="Times New Roman"/>
          <w:sz w:val="26"/>
          <w:szCs w:val="20"/>
        </w:rPr>
        <w:tab/>
        <w:t>The software should have inbuilt facility to store configuration of encoders / decoders and cameras.</w:t>
      </w:r>
    </w:p>
    <w:p w:rsidR="00063A7E" w:rsidRPr="00E615F9" w:rsidRDefault="00063A7E" w:rsidP="00063A7E">
      <w:pPr>
        <w:autoSpaceDE w:val="0"/>
        <w:autoSpaceDN w:val="0"/>
        <w:adjustRightInd w:val="0"/>
        <w:spacing w:after="0" w:line="240" w:lineRule="auto"/>
        <w:ind w:left="720" w:hanging="36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12.</w:t>
      </w:r>
      <w:r w:rsidRPr="00E615F9">
        <w:rPr>
          <w:rFonts w:ascii="Times New Roman" w:eastAsia="Arial Unicode MS" w:hAnsi="Times New Roman" w:cs="Times New Roman"/>
          <w:sz w:val="26"/>
          <w:szCs w:val="20"/>
        </w:rPr>
        <w:tab/>
        <w:t>It shall provide a high quality recording storage and play back of images.</w:t>
      </w:r>
    </w:p>
    <w:p w:rsidR="00D666AA" w:rsidRPr="00E615F9" w:rsidRDefault="00D666AA" w:rsidP="00063A7E">
      <w:pPr>
        <w:autoSpaceDE w:val="0"/>
        <w:autoSpaceDN w:val="0"/>
        <w:adjustRightInd w:val="0"/>
        <w:spacing w:after="0" w:line="240" w:lineRule="auto"/>
        <w:ind w:left="720" w:hanging="36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13</w:t>
      </w:r>
      <w:r w:rsidR="00861B6A" w:rsidRPr="00E615F9">
        <w:rPr>
          <w:rFonts w:ascii="Times New Roman" w:eastAsia="Arial Unicode MS" w:hAnsi="Times New Roman" w:cs="Times New Roman"/>
          <w:sz w:val="26"/>
          <w:szCs w:val="20"/>
        </w:rPr>
        <w:t>. The</w:t>
      </w:r>
      <w:r w:rsidRPr="00E615F9">
        <w:rPr>
          <w:rFonts w:ascii="Times New Roman" w:eastAsia="Arial Unicode MS" w:hAnsi="Times New Roman" w:cs="Times New Roman"/>
          <w:sz w:val="26"/>
          <w:szCs w:val="20"/>
        </w:rPr>
        <w:t xml:space="preserve"> units to be provided with UPS unit for back up.</w:t>
      </w:r>
    </w:p>
    <w:p w:rsidR="00063A7E" w:rsidRPr="00E615F9" w:rsidRDefault="00063A7E" w:rsidP="00063A7E">
      <w:pPr>
        <w:autoSpaceDE w:val="0"/>
        <w:autoSpaceDN w:val="0"/>
        <w:adjustRightInd w:val="0"/>
        <w:spacing w:after="0" w:line="240" w:lineRule="auto"/>
        <w:ind w:left="720" w:hanging="36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w:t>
      </w:r>
      <w:r w:rsidR="00D666AA" w:rsidRPr="00E615F9">
        <w:rPr>
          <w:rFonts w:ascii="Times New Roman" w:eastAsia="Arial Unicode MS" w:hAnsi="Times New Roman" w:cs="Times New Roman"/>
          <w:sz w:val="26"/>
          <w:szCs w:val="20"/>
        </w:rPr>
        <w:t>4</w:t>
      </w:r>
      <w:r w:rsidR="00861B6A" w:rsidRPr="00E615F9">
        <w:rPr>
          <w:rFonts w:ascii="Times New Roman" w:eastAsia="Arial Unicode MS" w:hAnsi="Times New Roman" w:cs="Times New Roman"/>
          <w:sz w:val="26"/>
          <w:szCs w:val="20"/>
        </w:rPr>
        <w:t>. The</w:t>
      </w:r>
      <w:r w:rsidRPr="00E615F9">
        <w:rPr>
          <w:rFonts w:ascii="Times New Roman" w:eastAsia="Arial Unicode MS" w:hAnsi="Times New Roman" w:cs="Times New Roman"/>
          <w:sz w:val="26"/>
          <w:szCs w:val="20"/>
        </w:rPr>
        <w:t xml:space="preserve"> equipment should be fixed, operate and </w:t>
      </w:r>
      <w:r w:rsidR="005F68FE" w:rsidRPr="00E615F9">
        <w:rPr>
          <w:rFonts w:ascii="Times New Roman" w:eastAsia="Arial Unicode MS" w:hAnsi="Times New Roman" w:cs="Times New Roman"/>
          <w:sz w:val="26"/>
          <w:szCs w:val="20"/>
        </w:rPr>
        <w:t>maintained by</w:t>
      </w:r>
      <w:r w:rsidRPr="00E615F9">
        <w:rPr>
          <w:rFonts w:ascii="Times New Roman" w:eastAsia="Arial Unicode MS" w:hAnsi="Times New Roman" w:cs="Times New Roman"/>
          <w:sz w:val="26"/>
          <w:szCs w:val="20"/>
        </w:rPr>
        <w:t xml:space="preserve"> the service provider.</w:t>
      </w:r>
    </w:p>
    <w:p w:rsidR="00063A7E" w:rsidRPr="00E615F9" w:rsidRDefault="00063A7E" w:rsidP="00063A7E">
      <w:pPr>
        <w:autoSpaceDE w:val="0"/>
        <w:autoSpaceDN w:val="0"/>
        <w:adjustRightInd w:val="0"/>
        <w:spacing w:after="0" w:line="240" w:lineRule="auto"/>
        <w:ind w:left="720" w:hanging="36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w:t>
      </w:r>
      <w:r w:rsidR="00D666AA" w:rsidRPr="00E615F9">
        <w:rPr>
          <w:rFonts w:ascii="Times New Roman" w:eastAsia="Arial Unicode MS" w:hAnsi="Times New Roman" w:cs="Times New Roman"/>
          <w:sz w:val="26"/>
          <w:szCs w:val="20"/>
        </w:rPr>
        <w:t>5</w:t>
      </w:r>
      <w:r w:rsidR="00861B6A" w:rsidRPr="00E615F9">
        <w:rPr>
          <w:rFonts w:ascii="Times New Roman" w:eastAsia="Arial Unicode MS" w:hAnsi="Times New Roman" w:cs="Times New Roman"/>
          <w:sz w:val="26"/>
          <w:szCs w:val="20"/>
        </w:rPr>
        <w:t>. Any</w:t>
      </w:r>
      <w:r w:rsidRPr="00E615F9">
        <w:rPr>
          <w:rFonts w:ascii="Times New Roman" w:eastAsia="Arial Unicode MS" w:hAnsi="Times New Roman" w:cs="Times New Roman"/>
          <w:sz w:val="26"/>
          <w:szCs w:val="20"/>
        </w:rPr>
        <w:t xml:space="preserve"> replacements and damages of the fittings and other equipments to be borne by the service provider and the </w:t>
      </w:r>
      <w:proofErr w:type="spellStart"/>
      <w:r w:rsidRPr="00E615F9">
        <w:rPr>
          <w:rFonts w:ascii="Times New Roman" w:eastAsia="Arial Unicode MS" w:hAnsi="Times New Roman" w:cs="Times New Roman"/>
          <w:sz w:val="26"/>
          <w:szCs w:val="20"/>
        </w:rPr>
        <w:t>oragniser</w:t>
      </w:r>
      <w:proofErr w:type="spellEnd"/>
      <w:r w:rsidRPr="00E615F9">
        <w:rPr>
          <w:rFonts w:ascii="Times New Roman" w:eastAsia="Arial Unicode MS" w:hAnsi="Times New Roman" w:cs="Times New Roman"/>
          <w:sz w:val="26"/>
          <w:szCs w:val="20"/>
        </w:rPr>
        <w:t xml:space="preserve"> will not pay any   other additional charges.</w:t>
      </w:r>
    </w:p>
    <w:p w:rsidR="00063A7E" w:rsidRPr="00E615F9" w:rsidRDefault="00063A7E" w:rsidP="00063A7E">
      <w:pPr>
        <w:autoSpaceDE w:val="0"/>
        <w:autoSpaceDN w:val="0"/>
        <w:adjustRightInd w:val="0"/>
        <w:spacing w:after="0" w:line="240" w:lineRule="auto"/>
        <w:ind w:left="720" w:hanging="360"/>
        <w:rPr>
          <w:rFonts w:ascii="Times New Roman" w:eastAsia="Arial Unicode MS" w:hAnsi="Times New Roman" w:cs="Times New Roman"/>
          <w:sz w:val="26"/>
          <w:szCs w:val="20"/>
        </w:rPr>
      </w:pPr>
    </w:p>
    <w:p w:rsidR="007D61D6" w:rsidRPr="00E615F9" w:rsidRDefault="00063A7E" w:rsidP="005F68FE">
      <w:pPr>
        <w:pStyle w:val="NoSpacing"/>
        <w:spacing w:line="276" w:lineRule="auto"/>
        <w:ind w:firstLine="720"/>
        <w:jc w:val="both"/>
        <w:rPr>
          <w:rFonts w:ascii="Times New Roman" w:eastAsia="Arial Unicode MS" w:hAnsi="Times New Roman" w:cs="Times New Roman"/>
          <w:b/>
          <w:bCs/>
          <w:sz w:val="26"/>
          <w:szCs w:val="20"/>
        </w:rPr>
      </w:pPr>
      <w:r w:rsidRPr="00E615F9">
        <w:rPr>
          <w:rFonts w:ascii="Times New Roman" w:eastAsia="Arial Unicode MS" w:hAnsi="Times New Roman" w:cs="Times New Roman"/>
          <w:sz w:val="26"/>
          <w:szCs w:val="20"/>
        </w:rPr>
        <w:t>You are requested to follow the instructions strictly as given in the ter</w:t>
      </w:r>
      <w:r w:rsidR="0038522F" w:rsidRPr="00E615F9">
        <w:rPr>
          <w:rFonts w:ascii="Times New Roman" w:eastAsia="Arial Unicode MS" w:hAnsi="Times New Roman" w:cs="Times New Roman"/>
          <w:sz w:val="26"/>
          <w:szCs w:val="20"/>
        </w:rPr>
        <w:t>ms and conditions enclosed here</w:t>
      </w:r>
      <w:r w:rsidRPr="00E615F9">
        <w:rPr>
          <w:rFonts w:ascii="Times New Roman" w:eastAsia="Arial Unicode MS" w:hAnsi="Times New Roman" w:cs="Times New Roman"/>
          <w:sz w:val="26"/>
          <w:szCs w:val="20"/>
        </w:rPr>
        <w:t xml:space="preserve">with and send your lowest competitive rate quotation inclusive of all taxes for printing and supplying  of above said items and to reach this office </w:t>
      </w:r>
      <w:r w:rsidRPr="00E615F9">
        <w:rPr>
          <w:rFonts w:ascii="Times New Roman" w:eastAsia="Arial Unicode MS" w:hAnsi="Times New Roman" w:cs="Times New Roman"/>
          <w:b/>
          <w:sz w:val="26"/>
          <w:szCs w:val="20"/>
          <w:u w:val="single"/>
        </w:rPr>
        <w:t>on</w:t>
      </w:r>
      <w:r w:rsidR="00861B6A">
        <w:rPr>
          <w:rFonts w:ascii="Times New Roman" w:eastAsia="Arial Unicode MS" w:hAnsi="Times New Roman" w:cs="Times New Roman"/>
          <w:b/>
          <w:sz w:val="26"/>
          <w:szCs w:val="20"/>
          <w:u w:val="single"/>
        </w:rPr>
        <w:t xml:space="preserve"> or before 26</w:t>
      </w:r>
      <w:r w:rsidR="0055371F" w:rsidRPr="00E615F9">
        <w:rPr>
          <w:rFonts w:ascii="Times New Roman" w:eastAsia="Arial Unicode MS" w:hAnsi="Times New Roman" w:cs="Times New Roman"/>
          <w:b/>
          <w:sz w:val="26"/>
          <w:szCs w:val="20"/>
          <w:u w:val="single"/>
        </w:rPr>
        <w:t>.0</w:t>
      </w:r>
      <w:r w:rsidR="00861B6A">
        <w:rPr>
          <w:rFonts w:ascii="Times New Roman" w:eastAsia="Arial Unicode MS" w:hAnsi="Times New Roman" w:cs="Times New Roman"/>
          <w:b/>
          <w:sz w:val="26"/>
          <w:szCs w:val="20"/>
          <w:u w:val="single"/>
        </w:rPr>
        <w:t>9</w:t>
      </w:r>
      <w:r w:rsidR="007D61D6" w:rsidRPr="00E615F9">
        <w:rPr>
          <w:rFonts w:ascii="Times New Roman" w:eastAsia="Arial Unicode MS" w:hAnsi="Times New Roman" w:cs="Times New Roman"/>
          <w:b/>
          <w:sz w:val="26"/>
          <w:szCs w:val="20"/>
          <w:u w:val="single"/>
        </w:rPr>
        <w:t>.1</w:t>
      </w:r>
      <w:r w:rsidR="0055371F" w:rsidRPr="00E615F9">
        <w:rPr>
          <w:rFonts w:ascii="Times New Roman" w:eastAsia="Arial Unicode MS" w:hAnsi="Times New Roman" w:cs="Times New Roman"/>
          <w:b/>
          <w:sz w:val="26"/>
          <w:szCs w:val="20"/>
          <w:u w:val="single"/>
        </w:rPr>
        <w:t>7</w:t>
      </w:r>
      <w:r w:rsidRPr="00E615F9">
        <w:rPr>
          <w:rFonts w:ascii="Times New Roman" w:eastAsia="Arial Unicode MS" w:hAnsi="Times New Roman" w:cs="Times New Roman"/>
          <w:b/>
          <w:sz w:val="26"/>
          <w:szCs w:val="20"/>
          <w:u w:val="single"/>
        </w:rPr>
        <w:t xml:space="preserve"> - </w:t>
      </w:r>
      <w:r w:rsidR="009D13C4" w:rsidRPr="00E615F9">
        <w:rPr>
          <w:rFonts w:ascii="Times New Roman" w:eastAsia="Arial Unicode MS" w:hAnsi="Times New Roman" w:cs="Times New Roman"/>
          <w:b/>
          <w:sz w:val="26"/>
          <w:szCs w:val="20"/>
          <w:u w:val="single"/>
        </w:rPr>
        <w:t>2</w:t>
      </w:r>
      <w:r w:rsidRPr="00E615F9">
        <w:rPr>
          <w:rFonts w:ascii="Times New Roman" w:eastAsia="Arial Unicode MS" w:hAnsi="Times New Roman" w:cs="Times New Roman"/>
          <w:b/>
          <w:sz w:val="26"/>
          <w:szCs w:val="20"/>
          <w:u w:val="single"/>
        </w:rPr>
        <w:t xml:space="preserve"> p.m.</w:t>
      </w:r>
      <w:r w:rsidRPr="00E615F9">
        <w:rPr>
          <w:rFonts w:ascii="Times New Roman" w:eastAsia="Arial Unicode MS" w:hAnsi="Times New Roman" w:cs="Times New Roman"/>
          <w:sz w:val="26"/>
          <w:szCs w:val="20"/>
        </w:rPr>
        <w:t xml:space="preserve">  </w:t>
      </w:r>
      <w:proofErr w:type="gramStart"/>
      <w:r w:rsidRPr="00E615F9">
        <w:rPr>
          <w:rFonts w:ascii="Times New Roman" w:eastAsia="Arial Unicode MS" w:hAnsi="Times New Roman" w:cs="Times New Roman"/>
          <w:sz w:val="26"/>
          <w:szCs w:val="20"/>
        </w:rPr>
        <w:t>in</w:t>
      </w:r>
      <w:proofErr w:type="gramEnd"/>
      <w:r w:rsidRPr="00E615F9">
        <w:rPr>
          <w:rFonts w:ascii="Times New Roman" w:eastAsia="Arial Unicode MS" w:hAnsi="Times New Roman" w:cs="Times New Roman"/>
          <w:sz w:val="26"/>
          <w:szCs w:val="20"/>
        </w:rPr>
        <w:t xml:space="preserve"> a sealed cover </w:t>
      </w:r>
      <w:proofErr w:type="spellStart"/>
      <w:r w:rsidRPr="00E615F9">
        <w:rPr>
          <w:rFonts w:ascii="Times New Roman" w:eastAsia="Arial Unicode MS" w:hAnsi="Times New Roman" w:cs="Times New Roman"/>
          <w:sz w:val="26"/>
          <w:szCs w:val="20"/>
        </w:rPr>
        <w:t>supersribed</w:t>
      </w:r>
      <w:proofErr w:type="spellEnd"/>
      <w:r w:rsidRPr="00E615F9">
        <w:rPr>
          <w:rFonts w:ascii="Times New Roman" w:eastAsia="Arial Unicode MS" w:hAnsi="Times New Roman" w:cs="Times New Roman"/>
          <w:sz w:val="26"/>
          <w:szCs w:val="20"/>
        </w:rPr>
        <w:t xml:space="preserve"> as “</w:t>
      </w:r>
      <w:r w:rsidRPr="00E615F9">
        <w:rPr>
          <w:rFonts w:ascii="Times New Roman" w:eastAsia="Arial Unicode MS" w:hAnsi="Times New Roman" w:cs="Times New Roman"/>
          <w:b/>
          <w:sz w:val="26"/>
          <w:szCs w:val="20"/>
        </w:rPr>
        <w:t xml:space="preserve">Quotation for providing Surveillance </w:t>
      </w:r>
      <w:r w:rsidR="005F68FE" w:rsidRPr="00E615F9">
        <w:rPr>
          <w:rFonts w:ascii="Times New Roman" w:eastAsia="Arial Unicode MS" w:hAnsi="Times New Roman" w:cs="Times New Roman"/>
          <w:b/>
          <w:sz w:val="26"/>
          <w:szCs w:val="20"/>
        </w:rPr>
        <w:t>system</w:t>
      </w:r>
      <w:r w:rsidR="0052597E" w:rsidRPr="00E615F9">
        <w:rPr>
          <w:rFonts w:ascii="Times New Roman" w:eastAsia="Arial Unicode MS" w:hAnsi="Times New Roman" w:cs="Times New Roman"/>
          <w:b/>
          <w:sz w:val="26"/>
          <w:szCs w:val="20"/>
        </w:rPr>
        <w:t xml:space="preserve"> for Silk Mark</w:t>
      </w:r>
      <w:r w:rsidR="009D13C4" w:rsidRPr="00E615F9">
        <w:rPr>
          <w:rFonts w:ascii="Times New Roman" w:eastAsia="Arial Unicode MS" w:hAnsi="Times New Roman" w:cs="Times New Roman"/>
          <w:b/>
          <w:sz w:val="26"/>
          <w:szCs w:val="20"/>
        </w:rPr>
        <w:t xml:space="preserve"> </w:t>
      </w:r>
      <w:r w:rsidR="0052597E" w:rsidRPr="00E615F9">
        <w:rPr>
          <w:rFonts w:ascii="Times New Roman" w:eastAsia="Arial Unicode MS" w:hAnsi="Times New Roman" w:cs="Times New Roman"/>
          <w:b/>
          <w:sz w:val="26"/>
          <w:szCs w:val="20"/>
        </w:rPr>
        <w:t>201</w:t>
      </w:r>
      <w:r w:rsidR="00861B6A">
        <w:rPr>
          <w:rFonts w:ascii="Times New Roman" w:eastAsia="Arial Unicode MS" w:hAnsi="Times New Roman" w:cs="Times New Roman"/>
          <w:b/>
          <w:sz w:val="26"/>
          <w:szCs w:val="20"/>
        </w:rPr>
        <w:t>7</w:t>
      </w:r>
      <w:r w:rsidR="0052597E" w:rsidRPr="00E615F9">
        <w:rPr>
          <w:rFonts w:ascii="Times New Roman" w:eastAsia="Arial Unicode MS" w:hAnsi="Times New Roman" w:cs="Times New Roman"/>
          <w:b/>
          <w:sz w:val="26"/>
          <w:szCs w:val="20"/>
        </w:rPr>
        <w:t>- Chennai</w:t>
      </w:r>
      <w:r w:rsidR="005F68FE" w:rsidRPr="00E615F9">
        <w:rPr>
          <w:rFonts w:ascii="Times New Roman" w:eastAsia="Arial Unicode MS" w:hAnsi="Times New Roman" w:cs="Times New Roman"/>
          <w:b/>
          <w:sz w:val="26"/>
          <w:szCs w:val="20"/>
        </w:rPr>
        <w:t>”.</w:t>
      </w:r>
      <w:r w:rsidR="005F68FE" w:rsidRPr="00E615F9">
        <w:rPr>
          <w:rFonts w:ascii="Times New Roman" w:eastAsia="Arial Unicode MS" w:hAnsi="Times New Roman" w:cs="Times New Roman"/>
          <w:b/>
          <w:bCs/>
          <w:sz w:val="26"/>
          <w:szCs w:val="20"/>
        </w:rPr>
        <w:t xml:space="preserve"> The</w:t>
      </w:r>
      <w:r w:rsidR="007D61D6" w:rsidRPr="00E615F9">
        <w:rPr>
          <w:rFonts w:ascii="Times New Roman" w:eastAsia="Arial Unicode MS" w:hAnsi="Times New Roman" w:cs="Times New Roman"/>
          <w:b/>
          <w:bCs/>
          <w:sz w:val="26"/>
          <w:szCs w:val="20"/>
        </w:rPr>
        <w:t xml:space="preserve"> received quotation</w:t>
      </w:r>
      <w:r w:rsidR="009D13C4" w:rsidRPr="00E615F9">
        <w:rPr>
          <w:rFonts w:ascii="Times New Roman" w:eastAsia="Arial Unicode MS" w:hAnsi="Times New Roman" w:cs="Times New Roman"/>
          <w:b/>
          <w:bCs/>
          <w:sz w:val="26"/>
          <w:szCs w:val="20"/>
        </w:rPr>
        <w:t>s</w:t>
      </w:r>
      <w:r w:rsidR="007D61D6" w:rsidRPr="00E615F9">
        <w:rPr>
          <w:rFonts w:ascii="Times New Roman" w:eastAsia="Arial Unicode MS" w:hAnsi="Times New Roman" w:cs="Times New Roman"/>
          <w:b/>
          <w:bCs/>
          <w:sz w:val="26"/>
          <w:szCs w:val="20"/>
        </w:rPr>
        <w:t xml:space="preserve"> will be opened at </w:t>
      </w:r>
      <w:r w:rsidR="009D13C4" w:rsidRPr="00E615F9">
        <w:rPr>
          <w:rFonts w:ascii="Times New Roman" w:eastAsia="Arial Unicode MS" w:hAnsi="Times New Roman" w:cs="Times New Roman"/>
          <w:b/>
          <w:bCs/>
          <w:sz w:val="26"/>
          <w:szCs w:val="20"/>
          <w:u w:val="single"/>
        </w:rPr>
        <w:t>4</w:t>
      </w:r>
      <w:r w:rsidR="005F68FE" w:rsidRPr="00E615F9">
        <w:rPr>
          <w:rFonts w:ascii="Times New Roman" w:eastAsia="Arial Unicode MS" w:hAnsi="Times New Roman" w:cs="Times New Roman"/>
          <w:b/>
          <w:bCs/>
          <w:sz w:val="26"/>
          <w:szCs w:val="20"/>
          <w:u w:val="single"/>
        </w:rPr>
        <w:t>.00</w:t>
      </w:r>
      <w:r w:rsidR="009935A5" w:rsidRPr="00E615F9">
        <w:rPr>
          <w:rFonts w:ascii="Times New Roman" w:eastAsia="Arial Unicode MS" w:hAnsi="Times New Roman" w:cs="Times New Roman"/>
          <w:b/>
          <w:bCs/>
          <w:sz w:val="26"/>
          <w:szCs w:val="20"/>
          <w:u w:val="single"/>
        </w:rPr>
        <w:t xml:space="preserve"> </w:t>
      </w:r>
      <w:r w:rsidR="005F68FE" w:rsidRPr="00E615F9">
        <w:rPr>
          <w:rFonts w:ascii="Times New Roman" w:eastAsia="Arial Unicode MS" w:hAnsi="Times New Roman" w:cs="Times New Roman"/>
          <w:b/>
          <w:bCs/>
          <w:sz w:val="26"/>
          <w:szCs w:val="20"/>
          <w:u w:val="single"/>
        </w:rPr>
        <w:t>PM on</w:t>
      </w:r>
      <w:r w:rsidR="00861B6A">
        <w:rPr>
          <w:rFonts w:ascii="Times New Roman" w:eastAsia="Arial Unicode MS" w:hAnsi="Times New Roman" w:cs="Times New Roman"/>
          <w:b/>
          <w:bCs/>
          <w:sz w:val="26"/>
          <w:szCs w:val="20"/>
          <w:u w:val="single"/>
        </w:rPr>
        <w:t xml:space="preserve"> 26</w:t>
      </w:r>
      <w:r w:rsidR="005F68FE" w:rsidRPr="00E615F9">
        <w:rPr>
          <w:rFonts w:ascii="Times New Roman" w:eastAsia="Arial Unicode MS" w:hAnsi="Times New Roman" w:cs="Times New Roman"/>
          <w:b/>
          <w:bCs/>
          <w:sz w:val="26"/>
          <w:szCs w:val="20"/>
          <w:u w:val="single"/>
        </w:rPr>
        <w:t>.</w:t>
      </w:r>
      <w:r w:rsidR="0055371F" w:rsidRPr="00E615F9">
        <w:rPr>
          <w:rFonts w:ascii="Times New Roman" w:eastAsia="Arial Unicode MS" w:hAnsi="Times New Roman" w:cs="Times New Roman"/>
          <w:b/>
          <w:bCs/>
          <w:sz w:val="26"/>
          <w:szCs w:val="20"/>
          <w:u w:val="single"/>
        </w:rPr>
        <w:t>0</w:t>
      </w:r>
      <w:r w:rsidR="00861B6A">
        <w:rPr>
          <w:rFonts w:ascii="Times New Roman" w:eastAsia="Arial Unicode MS" w:hAnsi="Times New Roman" w:cs="Times New Roman"/>
          <w:b/>
          <w:bCs/>
          <w:sz w:val="26"/>
          <w:szCs w:val="20"/>
          <w:u w:val="single"/>
        </w:rPr>
        <w:t>9</w:t>
      </w:r>
      <w:r w:rsidR="005F68FE" w:rsidRPr="00E615F9">
        <w:rPr>
          <w:rFonts w:ascii="Times New Roman" w:eastAsia="Arial Unicode MS" w:hAnsi="Times New Roman" w:cs="Times New Roman"/>
          <w:b/>
          <w:bCs/>
          <w:sz w:val="26"/>
          <w:szCs w:val="20"/>
          <w:u w:val="single"/>
        </w:rPr>
        <w:t>.</w:t>
      </w:r>
      <w:r w:rsidR="007D61D6" w:rsidRPr="00E615F9">
        <w:rPr>
          <w:rFonts w:ascii="Times New Roman" w:eastAsia="Arial Unicode MS" w:hAnsi="Times New Roman" w:cs="Times New Roman"/>
          <w:b/>
          <w:bCs/>
          <w:sz w:val="26"/>
          <w:szCs w:val="20"/>
          <w:u w:val="single"/>
        </w:rPr>
        <w:t>201</w:t>
      </w:r>
      <w:r w:rsidR="0055371F" w:rsidRPr="00E615F9">
        <w:rPr>
          <w:rFonts w:ascii="Times New Roman" w:eastAsia="Arial Unicode MS" w:hAnsi="Times New Roman" w:cs="Times New Roman"/>
          <w:b/>
          <w:bCs/>
          <w:sz w:val="26"/>
          <w:szCs w:val="20"/>
          <w:u w:val="single"/>
        </w:rPr>
        <w:t>7</w:t>
      </w:r>
      <w:r w:rsidR="0055371F" w:rsidRPr="00E615F9">
        <w:rPr>
          <w:rFonts w:ascii="Times New Roman" w:eastAsia="Arial Unicode MS" w:hAnsi="Times New Roman" w:cs="Times New Roman"/>
          <w:b/>
          <w:bCs/>
          <w:sz w:val="26"/>
          <w:szCs w:val="20"/>
        </w:rPr>
        <w:t xml:space="preserve"> in this o</w:t>
      </w:r>
      <w:r w:rsidR="007D61D6" w:rsidRPr="00E615F9">
        <w:rPr>
          <w:rFonts w:ascii="Times New Roman" w:eastAsia="Arial Unicode MS" w:hAnsi="Times New Roman" w:cs="Times New Roman"/>
          <w:b/>
          <w:bCs/>
          <w:sz w:val="26"/>
          <w:szCs w:val="20"/>
        </w:rPr>
        <w:t>ffice.</w:t>
      </w:r>
    </w:p>
    <w:p w:rsidR="00063A7E" w:rsidRPr="00E615F9" w:rsidRDefault="007D61D6" w:rsidP="007D61D6">
      <w:pPr>
        <w:jc w:val="both"/>
        <w:rPr>
          <w:rFonts w:ascii="Times New Roman" w:eastAsia="Arial Unicode MS" w:hAnsi="Times New Roman" w:cs="Times New Roman"/>
          <w:sz w:val="26"/>
          <w:szCs w:val="20"/>
        </w:rPr>
      </w:pPr>
      <w:r w:rsidRPr="00E615F9">
        <w:rPr>
          <w:rFonts w:ascii="Times New Roman" w:eastAsia="Arial Unicode MS" w:hAnsi="Times New Roman" w:cs="Times New Roman"/>
          <w:bCs/>
          <w:sz w:val="26"/>
          <w:szCs w:val="20"/>
        </w:rPr>
        <w:tab/>
      </w:r>
      <w:r w:rsidRPr="00E615F9">
        <w:rPr>
          <w:rFonts w:ascii="Times New Roman" w:eastAsia="Arial Unicode MS" w:hAnsi="Times New Roman" w:cs="Times New Roman"/>
          <w:bCs/>
          <w:sz w:val="26"/>
          <w:szCs w:val="20"/>
        </w:rPr>
        <w:tab/>
      </w:r>
      <w:r w:rsidRPr="00E615F9">
        <w:rPr>
          <w:rFonts w:ascii="Times New Roman" w:eastAsia="Arial Unicode MS" w:hAnsi="Times New Roman" w:cs="Times New Roman"/>
          <w:bCs/>
          <w:sz w:val="26"/>
          <w:szCs w:val="20"/>
        </w:rPr>
        <w:tab/>
      </w:r>
    </w:p>
    <w:p w:rsidR="00063A7E" w:rsidRPr="00E615F9" w:rsidRDefault="00063A7E" w:rsidP="00063A7E">
      <w:pPr>
        <w:ind w:left="720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            </w:t>
      </w:r>
    </w:p>
    <w:p w:rsidR="00063A7E" w:rsidRPr="00E615F9" w:rsidRDefault="00063A7E" w:rsidP="00A053AB">
      <w:pPr>
        <w:ind w:left="5760" w:firstLine="720"/>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Yours faithfully</w:t>
      </w:r>
    </w:p>
    <w:p w:rsidR="00063A7E" w:rsidRPr="00E615F9" w:rsidRDefault="00063A7E" w:rsidP="00063A7E">
      <w:pPr>
        <w:pStyle w:val="NoSpacing"/>
        <w:ind w:left="5760" w:firstLine="720"/>
        <w:rPr>
          <w:rFonts w:ascii="Times New Roman" w:eastAsia="Arial Unicode MS" w:hAnsi="Times New Roman" w:cs="Times New Roman"/>
          <w:sz w:val="26"/>
          <w:szCs w:val="20"/>
        </w:rPr>
      </w:pPr>
    </w:p>
    <w:p w:rsidR="00063A7E" w:rsidRPr="00E615F9" w:rsidRDefault="00E615F9" w:rsidP="00A053AB">
      <w:pPr>
        <w:pStyle w:val="NoSpacing"/>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                    </w:t>
      </w:r>
      <w:r w:rsidR="00A053AB">
        <w:rPr>
          <w:rFonts w:ascii="Times New Roman" w:eastAsia="Arial Unicode MS" w:hAnsi="Times New Roman" w:cs="Times New Roman"/>
          <w:sz w:val="26"/>
          <w:szCs w:val="20"/>
        </w:rPr>
        <w:t xml:space="preserve">            </w:t>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t xml:space="preserve">             </w:t>
      </w:r>
      <w:r w:rsidR="00063A7E" w:rsidRPr="00E615F9">
        <w:rPr>
          <w:rFonts w:ascii="Times New Roman" w:eastAsia="Arial Unicode MS" w:hAnsi="Times New Roman" w:cs="Times New Roman"/>
          <w:sz w:val="26"/>
          <w:szCs w:val="20"/>
        </w:rPr>
        <w:t>[</w:t>
      </w:r>
      <w:proofErr w:type="spellStart"/>
      <w:r w:rsidR="00063A7E" w:rsidRPr="00E615F9">
        <w:rPr>
          <w:rFonts w:ascii="Times New Roman" w:eastAsia="Arial Unicode MS" w:hAnsi="Times New Roman" w:cs="Times New Roman"/>
          <w:sz w:val="26"/>
          <w:szCs w:val="20"/>
        </w:rPr>
        <w:t>D.Kirubagaran</w:t>
      </w:r>
      <w:proofErr w:type="spellEnd"/>
      <w:r w:rsidR="00063A7E" w:rsidRPr="00E615F9">
        <w:rPr>
          <w:rFonts w:ascii="Times New Roman" w:eastAsia="Arial Unicode MS" w:hAnsi="Times New Roman" w:cs="Times New Roman"/>
          <w:sz w:val="26"/>
          <w:szCs w:val="20"/>
        </w:rPr>
        <w:t>]</w:t>
      </w:r>
    </w:p>
    <w:p w:rsidR="00063A7E" w:rsidRPr="00E615F9" w:rsidRDefault="00E615F9" w:rsidP="00063A7E">
      <w:pPr>
        <w:pStyle w:val="NoSpacing"/>
        <w:rPr>
          <w:rFonts w:ascii="Times New Roman" w:eastAsia="Arial Unicode MS" w:hAnsi="Times New Roman" w:cs="Times New Roman"/>
          <w:sz w:val="26"/>
          <w:szCs w:val="20"/>
        </w:rPr>
      </w:pPr>
      <w:proofErr w:type="gramStart"/>
      <w:r w:rsidRPr="00E615F9">
        <w:rPr>
          <w:rFonts w:ascii="Times New Roman" w:eastAsia="Arial Unicode MS" w:hAnsi="Times New Roman" w:cs="Times New Roman"/>
          <w:sz w:val="26"/>
          <w:szCs w:val="20"/>
        </w:rPr>
        <w:t>Encl.</w:t>
      </w:r>
      <w:proofErr w:type="gramEnd"/>
      <w:r w:rsidRPr="00E615F9">
        <w:rPr>
          <w:rFonts w:ascii="Times New Roman" w:eastAsia="Arial Unicode MS" w:hAnsi="Times New Roman" w:cs="Times New Roman"/>
          <w:sz w:val="26"/>
          <w:szCs w:val="20"/>
        </w:rPr>
        <w:t xml:space="preserve"> </w:t>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r>
      <w:r w:rsidRPr="00E615F9">
        <w:rPr>
          <w:rFonts w:ascii="Times New Roman" w:eastAsia="Arial Unicode MS" w:hAnsi="Times New Roman" w:cs="Times New Roman"/>
          <w:sz w:val="26"/>
          <w:szCs w:val="20"/>
        </w:rPr>
        <w:tab/>
        <w:t xml:space="preserve">  </w:t>
      </w:r>
      <w:r w:rsidR="007C1089" w:rsidRPr="00E615F9">
        <w:rPr>
          <w:rFonts w:ascii="Times New Roman" w:eastAsia="Arial Unicode MS" w:hAnsi="Times New Roman" w:cs="Times New Roman"/>
          <w:sz w:val="26"/>
          <w:szCs w:val="20"/>
        </w:rPr>
        <w:t xml:space="preserve"> </w:t>
      </w:r>
      <w:r w:rsidR="00063A7E" w:rsidRPr="00E615F9">
        <w:rPr>
          <w:rFonts w:ascii="Times New Roman" w:eastAsia="Arial Unicode MS" w:hAnsi="Times New Roman" w:cs="Times New Roman"/>
          <w:sz w:val="26"/>
          <w:szCs w:val="20"/>
        </w:rPr>
        <w:t>Nodal Officer</w:t>
      </w:r>
    </w:p>
    <w:p w:rsidR="00063A7E" w:rsidRPr="00E615F9" w:rsidRDefault="00063A7E" w:rsidP="00063A7E">
      <w:pPr>
        <w:autoSpaceDE w:val="0"/>
        <w:autoSpaceDN w:val="0"/>
        <w:adjustRightInd w:val="0"/>
        <w:spacing w:after="0" w:line="240" w:lineRule="auto"/>
        <w:ind w:left="720" w:hanging="360"/>
        <w:rPr>
          <w:rFonts w:ascii="Times New Roman" w:eastAsia="Arial Unicode MS"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Pr="00E615F9"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063A7E" w:rsidRDefault="00063A7E" w:rsidP="00063A7E">
      <w:pPr>
        <w:autoSpaceDE w:val="0"/>
        <w:autoSpaceDN w:val="0"/>
        <w:adjustRightInd w:val="0"/>
        <w:spacing w:after="0" w:line="240" w:lineRule="auto"/>
        <w:ind w:left="720" w:hanging="360"/>
        <w:rPr>
          <w:rFonts w:ascii="Times New Roman" w:hAnsi="Times New Roman" w:cs="Times New Roman"/>
          <w:sz w:val="26"/>
          <w:szCs w:val="20"/>
          <w:u w:val="single"/>
        </w:rPr>
      </w:pPr>
    </w:p>
    <w:p w:rsidR="00A053AB" w:rsidRDefault="00A053AB" w:rsidP="00C26173">
      <w:pPr>
        <w:jc w:val="center"/>
        <w:rPr>
          <w:rFonts w:ascii="Times New Roman" w:eastAsia="Arial Unicode MS" w:hAnsi="Times New Roman" w:cs="Times New Roman"/>
          <w:b/>
          <w:sz w:val="26"/>
          <w:szCs w:val="20"/>
          <w:u w:val="single"/>
        </w:rPr>
      </w:pPr>
    </w:p>
    <w:p w:rsidR="00C26173" w:rsidRPr="00E615F9" w:rsidRDefault="00C26173" w:rsidP="00C26173">
      <w:pPr>
        <w:jc w:val="center"/>
        <w:rPr>
          <w:rFonts w:ascii="Times New Roman" w:eastAsia="Arial Unicode MS" w:hAnsi="Times New Roman" w:cs="Times New Roman"/>
          <w:b/>
          <w:sz w:val="26"/>
          <w:szCs w:val="20"/>
          <w:u w:val="single"/>
        </w:rPr>
      </w:pPr>
      <w:r w:rsidRPr="00E615F9">
        <w:rPr>
          <w:rFonts w:ascii="Times New Roman" w:eastAsia="Arial Unicode MS" w:hAnsi="Times New Roman" w:cs="Times New Roman"/>
          <w:b/>
          <w:sz w:val="26"/>
          <w:szCs w:val="20"/>
          <w:u w:val="single"/>
        </w:rPr>
        <w:t>TERMS AND CONDITIONS:</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u w:val="single"/>
        </w:rPr>
        <w:t>1. RATES AND APPLICABLE TAXES:</w:t>
      </w:r>
      <w:r w:rsidRPr="00E615F9">
        <w:rPr>
          <w:rFonts w:ascii="Times New Roman" w:eastAsia="Arial Unicode MS" w:hAnsi="Times New Roman" w:cs="Times New Roman"/>
          <w:sz w:val="26"/>
          <w:szCs w:val="20"/>
        </w:rPr>
        <w:t xml:space="preserve"> The parties should clearly quote the rates and applicable rate of taxes in their quotation separately. Any other statutory levies such as excise duty, entry tax etc., are to be quoted separately and clearly by the parties, for evaluation purposes and to conclude rate contract.</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u w:val="single"/>
        </w:rPr>
        <w:t>2.  ESCALATION CHARGES:</w:t>
      </w:r>
      <w:r w:rsidRPr="00E615F9">
        <w:rPr>
          <w:rFonts w:ascii="Times New Roman" w:eastAsia="Arial Unicode MS" w:hAnsi="Times New Roman" w:cs="Times New Roman"/>
          <w:sz w:val="26"/>
          <w:szCs w:val="20"/>
        </w:rPr>
        <w:t xml:space="preserve"> No escalation charges will be entertained during the currency of the contract, once the quotation is accepted and contract is awarded.</w:t>
      </w:r>
    </w:p>
    <w:p w:rsidR="00C26173" w:rsidRPr="00E615F9" w:rsidRDefault="00C26173" w:rsidP="00C26173">
      <w:pPr>
        <w:jc w:val="both"/>
        <w:rPr>
          <w:rFonts w:ascii="Times New Roman" w:eastAsia="Arial Unicode MS" w:hAnsi="Times New Roman" w:cs="Times New Roman"/>
          <w:sz w:val="26"/>
          <w:szCs w:val="20"/>
        </w:rPr>
      </w:pPr>
      <w:proofErr w:type="gramStart"/>
      <w:r w:rsidRPr="00E615F9">
        <w:rPr>
          <w:rFonts w:ascii="Times New Roman" w:eastAsia="Arial Unicode MS" w:hAnsi="Times New Roman" w:cs="Times New Roman"/>
          <w:sz w:val="26"/>
          <w:szCs w:val="20"/>
          <w:u w:val="single"/>
        </w:rPr>
        <w:t>3.VALIDITY</w:t>
      </w:r>
      <w:proofErr w:type="gramEnd"/>
      <w:r w:rsidRPr="00E615F9">
        <w:rPr>
          <w:rFonts w:ascii="Times New Roman" w:eastAsia="Arial Unicode MS" w:hAnsi="Times New Roman" w:cs="Times New Roman"/>
          <w:sz w:val="26"/>
          <w:szCs w:val="20"/>
          <w:u w:val="single"/>
        </w:rPr>
        <w:t>:</w:t>
      </w:r>
      <w:r w:rsidRPr="00E615F9">
        <w:rPr>
          <w:rFonts w:ascii="Times New Roman" w:eastAsia="Arial Unicode MS" w:hAnsi="Times New Roman" w:cs="Times New Roman"/>
          <w:sz w:val="26"/>
          <w:szCs w:val="20"/>
        </w:rPr>
        <w:t xml:space="preserve"> The rates quoted should be valid for a period of 30 days from the date of opening the quotation.</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u w:val="single"/>
        </w:rPr>
        <w:t>5.LAST DATE FOR SUBMISSION OF QUOTATION:</w:t>
      </w:r>
      <w:r w:rsidRPr="00E615F9">
        <w:rPr>
          <w:rFonts w:ascii="Times New Roman" w:eastAsia="Arial Unicode MS" w:hAnsi="Times New Roman" w:cs="Times New Roman"/>
          <w:sz w:val="26"/>
          <w:szCs w:val="20"/>
        </w:rPr>
        <w:t xml:space="preserve"> The last date for submission of  the sealed competitive quotation addressed to </w:t>
      </w:r>
      <w:r w:rsidRPr="00E615F9">
        <w:rPr>
          <w:rFonts w:ascii="Times New Roman" w:eastAsia="Arial Unicode MS" w:hAnsi="Times New Roman" w:cs="Times New Roman"/>
          <w:b/>
          <w:sz w:val="26"/>
          <w:szCs w:val="20"/>
        </w:rPr>
        <w:t xml:space="preserve">‘The Nodal </w:t>
      </w:r>
      <w:proofErr w:type="spellStart"/>
      <w:r w:rsidRPr="00E615F9">
        <w:rPr>
          <w:rFonts w:ascii="Times New Roman" w:eastAsia="Arial Unicode MS" w:hAnsi="Times New Roman" w:cs="Times New Roman"/>
          <w:b/>
          <w:sz w:val="26"/>
          <w:szCs w:val="20"/>
        </w:rPr>
        <w:t>Officer,Chennai</w:t>
      </w:r>
      <w:proofErr w:type="spellEnd"/>
      <w:r w:rsidRPr="00E615F9">
        <w:rPr>
          <w:rFonts w:ascii="Times New Roman" w:eastAsia="Arial Unicode MS" w:hAnsi="Times New Roman" w:cs="Times New Roman"/>
          <w:b/>
          <w:sz w:val="26"/>
          <w:szCs w:val="20"/>
        </w:rPr>
        <w:t xml:space="preserve"> Chapter Silk Mark Organisation of India, 28/22 </w:t>
      </w:r>
      <w:proofErr w:type="spellStart"/>
      <w:r w:rsidRPr="00E615F9">
        <w:rPr>
          <w:rFonts w:ascii="Times New Roman" w:eastAsia="Arial Unicode MS" w:hAnsi="Times New Roman" w:cs="Times New Roman"/>
          <w:b/>
          <w:sz w:val="26"/>
          <w:szCs w:val="20"/>
        </w:rPr>
        <w:t>K.K.Salai</w:t>
      </w:r>
      <w:proofErr w:type="spellEnd"/>
      <w:r w:rsidRPr="00E615F9">
        <w:rPr>
          <w:rFonts w:ascii="Times New Roman" w:eastAsia="Arial Unicode MS" w:hAnsi="Times New Roman" w:cs="Times New Roman"/>
          <w:b/>
          <w:sz w:val="26"/>
          <w:szCs w:val="20"/>
        </w:rPr>
        <w:t xml:space="preserve">, </w:t>
      </w:r>
      <w:proofErr w:type="spellStart"/>
      <w:r w:rsidRPr="00E615F9">
        <w:rPr>
          <w:rFonts w:ascii="Times New Roman" w:eastAsia="Arial Unicode MS" w:hAnsi="Times New Roman" w:cs="Times New Roman"/>
          <w:b/>
          <w:sz w:val="26"/>
          <w:szCs w:val="20"/>
        </w:rPr>
        <w:t>Kaveri</w:t>
      </w:r>
      <w:proofErr w:type="spellEnd"/>
      <w:r w:rsidRPr="00E615F9">
        <w:rPr>
          <w:rFonts w:ascii="Times New Roman" w:eastAsia="Arial Unicode MS" w:hAnsi="Times New Roman" w:cs="Times New Roman"/>
          <w:b/>
          <w:sz w:val="26"/>
          <w:szCs w:val="20"/>
        </w:rPr>
        <w:t xml:space="preserve"> </w:t>
      </w:r>
      <w:proofErr w:type="spellStart"/>
      <w:r w:rsidRPr="00E615F9">
        <w:rPr>
          <w:rFonts w:ascii="Times New Roman" w:eastAsia="Arial Unicode MS" w:hAnsi="Times New Roman" w:cs="Times New Roman"/>
          <w:b/>
          <w:sz w:val="26"/>
          <w:szCs w:val="20"/>
        </w:rPr>
        <w:t>Rangan</w:t>
      </w:r>
      <w:proofErr w:type="spellEnd"/>
      <w:r w:rsidRPr="00E615F9">
        <w:rPr>
          <w:rFonts w:ascii="Times New Roman" w:eastAsia="Arial Unicode MS" w:hAnsi="Times New Roman" w:cs="Times New Roman"/>
          <w:b/>
          <w:sz w:val="26"/>
          <w:szCs w:val="20"/>
        </w:rPr>
        <w:t xml:space="preserve"> Nagar, </w:t>
      </w:r>
      <w:proofErr w:type="spellStart"/>
      <w:r w:rsidRPr="00E615F9">
        <w:rPr>
          <w:rFonts w:ascii="Times New Roman" w:eastAsia="Arial Unicode MS" w:hAnsi="Times New Roman" w:cs="Times New Roman"/>
          <w:b/>
          <w:sz w:val="26"/>
          <w:szCs w:val="20"/>
        </w:rPr>
        <w:t>Saligramam</w:t>
      </w:r>
      <w:proofErr w:type="spellEnd"/>
      <w:r w:rsidRPr="00E615F9">
        <w:rPr>
          <w:rFonts w:ascii="Times New Roman" w:eastAsia="Arial Unicode MS" w:hAnsi="Times New Roman" w:cs="Times New Roman"/>
          <w:b/>
          <w:sz w:val="26"/>
          <w:szCs w:val="20"/>
        </w:rPr>
        <w:t>, Chennai-600 09</w:t>
      </w:r>
      <w:r w:rsidR="00C01B58" w:rsidRPr="00E615F9">
        <w:rPr>
          <w:rFonts w:ascii="Times New Roman" w:eastAsia="Arial Unicode MS" w:hAnsi="Times New Roman" w:cs="Times New Roman"/>
          <w:b/>
          <w:sz w:val="26"/>
          <w:szCs w:val="20"/>
        </w:rPr>
        <w:t>3</w:t>
      </w:r>
      <w:r w:rsidRPr="00E615F9">
        <w:rPr>
          <w:rFonts w:ascii="Times New Roman" w:eastAsia="Arial Unicode MS" w:hAnsi="Times New Roman" w:cs="Times New Roman"/>
          <w:sz w:val="26"/>
          <w:szCs w:val="20"/>
        </w:rPr>
        <w:t xml:space="preserve"> is </w:t>
      </w:r>
      <w:r w:rsidR="000C3B74" w:rsidRPr="000C3B74">
        <w:rPr>
          <w:rFonts w:ascii="Times New Roman" w:eastAsia="Arial Unicode MS" w:hAnsi="Times New Roman" w:cs="Times New Roman"/>
          <w:b/>
          <w:sz w:val="26"/>
          <w:szCs w:val="20"/>
        </w:rPr>
        <w:t>26-09</w:t>
      </w:r>
      <w:r w:rsidRPr="000C3B74">
        <w:rPr>
          <w:rFonts w:ascii="Times New Roman" w:eastAsia="Arial Unicode MS" w:hAnsi="Times New Roman" w:cs="Times New Roman"/>
          <w:b/>
          <w:sz w:val="26"/>
          <w:szCs w:val="20"/>
        </w:rPr>
        <w:t>-201</w:t>
      </w:r>
      <w:r w:rsidR="000C3B74" w:rsidRPr="000C3B74">
        <w:rPr>
          <w:rFonts w:ascii="Times New Roman" w:eastAsia="Arial Unicode MS" w:hAnsi="Times New Roman" w:cs="Times New Roman"/>
          <w:b/>
          <w:sz w:val="26"/>
          <w:szCs w:val="20"/>
        </w:rPr>
        <w:t>7</w:t>
      </w:r>
      <w:r w:rsidRPr="00E615F9">
        <w:rPr>
          <w:rFonts w:ascii="Times New Roman" w:eastAsia="Arial Unicode MS" w:hAnsi="Times New Roman" w:cs="Times New Roman"/>
          <w:b/>
          <w:sz w:val="26"/>
          <w:szCs w:val="20"/>
        </w:rPr>
        <w:t xml:space="preserve"> up to 2.00 P.M. </w:t>
      </w:r>
      <w:r w:rsidRPr="00E615F9">
        <w:rPr>
          <w:rFonts w:ascii="Times New Roman" w:eastAsia="Arial Unicode MS" w:hAnsi="Times New Roman" w:cs="Times New Roman"/>
          <w:sz w:val="26"/>
          <w:szCs w:val="20"/>
        </w:rPr>
        <w:t>The envelope containing the competitive quotation should be sealed and submitted duly super scribing on the envelope as “</w:t>
      </w:r>
      <w:r w:rsidRPr="00E615F9">
        <w:rPr>
          <w:rFonts w:ascii="Times New Roman" w:eastAsia="Arial Unicode MS" w:hAnsi="Times New Roman" w:cs="Times New Roman"/>
          <w:b/>
          <w:sz w:val="26"/>
          <w:szCs w:val="20"/>
        </w:rPr>
        <w:t>Quotation for providing Surveillance system for Silk Mark Expo 201</w:t>
      </w:r>
      <w:r w:rsidR="000C3B74">
        <w:rPr>
          <w:rFonts w:ascii="Times New Roman" w:eastAsia="Arial Unicode MS" w:hAnsi="Times New Roman" w:cs="Times New Roman"/>
          <w:b/>
          <w:sz w:val="26"/>
          <w:szCs w:val="20"/>
        </w:rPr>
        <w:t>7</w:t>
      </w:r>
      <w:r w:rsidRPr="00E615F9">
        <w:rPr>
          <w:rFonts w:ascii="Times New Roman" w:eastAsia="Arial Unicode MS" w:hAnsi="Times New Roman" w:cs="Times New Roman"/>
          <w:b/>
          <w:sz w:val="26"/>
          <w:szCs w:val="20"/>
        </w:rPr>
        <w:t>- Chennai</w:t>
      </w:r>
      <w:r w:rsidRPr="00E615F9">
        <w:rPr>
          <w:rFonts w:ascii="Times New Roman" w:eastAsia="Arial Unicode MS" w:hAnsi="Times New Roman" w:cs="Times New Roman"/>
          <w:sz w:val="26"/>
          <w:szCs w:val="20"/>
        </w:rPr>
        <w:t xml:space="preserve"> -” at the above address.</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u w:val="single"/>
        </w:rPr>
        <w:t>6. OPENING THE QUOTATIONS:</w:t>
      </w:r>
      <w:r w:rsidRPr="00E615F9">
        <w:rPr>
          <w:rFonts w:ascii="Times New Roman" w:eastAsia="Arial Unicode MS" w:hAnsi="Times New Roman" w:cs="Times New Roman"/>
          <w:sz w:val="26"/>
          <w:szCs w:val="20"/>
        </w:rPr>
        <w:t xml:space="preserve"> The quotations so received well within the stipulated time shall be opened at </w:t>
      </w:r>
      <w:r w:rsidR="000C3B74">
        <w:rPr>
          <w:rFonts w:ascii="Times New Roman" w:eastAsia="Arial Unicode MS" w:hAnsi="Times New Roman" w:cs="Times New Roman"/>
          <w:b/>
          <w:sz w:val="26"/>
          <w:szCs w:val="20"/>
        </w:rPr>
        <w:t xml:space="preserve">4.00 PM on </w:t>
      </w:r>
      <w:r w:rsidR="000C3B74" w:rsidRPr="000C3B74">
        <w:rPr>
          <w:rFonts w:ascii="Times New Roman" w:eastAsia="Arial Unicode MS" w:hAnsi="Times New Roman" w:cs="Times New Roman"/>
          <w:b/>
          <w:sz w:val="26"/>
          <w:szCs w:val="20"/>
        </w:rPr>
        <w:t>26-09-2017</w:t>
      </w:r>
      <w:r w:rsidR="000C3B74">
        <w:rPr>
          <w:rFonts w:ascii="Times New Roman" w:eastAsia="Arial Unicode MS" w:hAnsi="Times New Roman" w:cs="Times New Roman"/>
          <w:b/>
          <w:sz w:val="26"/>
          <w:szCs w:val="20"/>
        </w:rPr>
        <w:t xml:space="preserve"> </w:t>
      </w:r>
      <w:r w:rsidRPr="00E615F9">
        <w:rPr>
          <w:rFonts w:ascii="Times New Roman" w:eastAsia="Arial Unicode MS" w:hAnsi="Times New Roman" w:cs="Times New Roman"/>
          <w:sz w:val="26"/>
          <w:szCs w:val="20"/>
        </w:rPr>
        <w:t xml:space="preserve">in the presence of the </w:t>
      </w:r>
      <w:proofErr w:type="spellStart"/>
      <w:r w:rsidRPr="00E615F9">
        <w:rPr>
          <w:rFonts w:ascii="Times New Roman" w:eastAsia="Arial Unicode MS" w:hAnsi="Times New Roman" w:cs="Times New Roman"/>
          <w:sz w:val="26"/>
          <w:szCs w:val="20"/>
        </w:rPr>
        <w:t>quotationer</w:t>
      </w:r>
      <w:proofErr w:type="spellEnd"/>
      <w:r w:rsidRPr="00E615F9">
        <w:rPr>
          <w:rFonts w:ascii="Times New Roman" w:eastAsia="Arial Unicode MS" w:hAnsi="Times New Roman" w:cs="Times New Roman"/>
          <w:sz w:val="26"/>
          <w:szCs w:val="20"/>
        </w:rPr>
        <w:t xml:space="preserve"> or their representative at the Office of The Nodal Officer, Chennai Chapter Silk Mark Organisation of India, 28/22 </w:t>
      </w:r>
      <w:proofErr w:type="spellStart"/>
      <w:r w:rsidRPr="00E615F9">
        <w:rPr>
          <w:rFonts w:ascii="Times New Roman" w:eastAsia="Arial Unicode MS" w:hAnsi="Times New Roman" w:cs="Times New Roman"/>
          <w:sz w:val="26"/>
          <w:szCs w:val="20"/>
        </w:rPr>
        <w:t>K.K.Salai</w:t>
      </w:r>
      <w:proofErr w:type="spellEnd"/>
      <w:r w:rsidRPr="00E615F9">
        <w:rPr>
          <w:rFonts w:ascii="Times New Roman" w:eastAsia="Arial Unicode MS" w:hAnsi="Times New Roman" w:cs="Times New Roman"/>
          <w:sz w:val="26"/>
          <w:szCs w:val="20"/>
        </w:rPr>
        <w:t xml:space="preserve">, </w:t>
      </w:r>
      <w:proofErr w:type="spellStart"/>
      <w:r w:rsidRPr="00E615F9">
        <w:rPr>
          <w:rFonts w:ascii="Times New Roman" w:eastAsia="Arial Unicode MS" w:hAnsi="Times New Roman" w:cs="Times New Roman"/>
          <w:sz w:val="26"/>
          <w:szCs w:val="20"/>
        </w:rPr>
        <w:t>Kaveri</w:t>
      </w:r>
      <w:proofErr w:type="spellEnd"/>
      <w:r w:rsidRPr="00E615F9">
        <w:rPr>
          <w:rFonts w:ascii="Times New Roman" w:eastAsia="Arial Unicode MS" w:hAnsi="Times New Roman" w:cs="Times New Roman"/>
          <w:sz w:val="26"/>
          <w:szCs w:val="20"/>
        </w:rPr>
        <w:t xml:space="preserve"> </w:t>
      </w:r>
      <w:proofErr w:type="spellStart"/>
      <w:r w:rsidRPr="00E615F9">
        <w:rPr>
          <w:rFonts w:ascii="Times New Roman" w:eastAsia="Arial Unicode MS" w:hAnsi="Times New Roman" w:cs="Times New Roman"/>
          <w:sz w:val="26"/>
          <w:szCs w:val="20"/>
        </w:rPr>
        <w:t>Rangan</w:t>
      </w:r>
      <w:proofErr w:type="spellEnd"/>
      <w:r w:rsidRPr="00E615F9">
        <w:rPr>
          <w:rFonts w:ascii="Times New Roman" w:eastAsia="Arial Unicode MS" w:hAnsi="Times New Roman" w:cs="Times New Roman"/>
          <w:sz w:val="26"/>
          <w:szCs w:val="20"/>
        </w:rPr>
        <w:t xml:space="preserve"> Nagar, </w:t>
      </w:r>
      <w:proofErr w:type="spellStart"/>
      <w:r w:rsidRPr="00E615F9">
        <w:rPr>
          <w:rFonts w:ascii="Times New Roman" w:eastAsia="Arial Unicode MS" w:hAnsi="Times New Roman" w:cs="Times New Roman"/>
          <w:sz w:val="26"/>
          <w:szCs w:val="20"/>
        </w:rPr>
        <w:t>Saligramam</w:t>
      </w:r>
      <w:proofErr w:type="spellEnd"/>
      <w:r w:rsidRPr="00E615F9">
        <w:rPr>
          <w:rFonts w:ascii="Times New Roman" w:eastAsia="Arial Unicode MS" w:hAnsi="Times New Roman" w:cs="Times New Roman"/>
          <w:sz w:val="26"/>
          <w:szCs w:val="20"/>
        </w:rPr>
        <w:t xml:space="preserve">, </w:t>
      </w:r>
      <w:proofErr w:type="gramStart"/>
      <w:r w:rsidRPr="00E615F9">
        <w:rPr>
          <w:rFonts w:ascii="Times New Roman" w:eastAsia="Arial Unicode MS" w:hAnsi="Times New Roman" w:cs="Times New Roman"/>
          <w:sz w:val="26"/>
          <w:szCs w:val="20"/>
        </w:rPr>
        <w:t>Chennai</w:t>
      </w:r>
      <w:proofErr w:type="gramEnd"/>
      <w:r w:rsidRPr="00E615F9">
        <w:rPr>
          <w:rFonts w:ascii="Times New Roman" w:eastAsia="Arial Unicode MS" w:hAnsi="Times New Roman" w:cs="Times New Roman"/>
          <w:sz w:val="26"/>
          <w:szCs w:val="20"/>
        </w:rPr>
        <w:t>-600 092</w:t>
      </w:r>
    </w:p>
    <w:p w:rsidR="00C26173" w:rsidRPr="00E615F9" w:rsidRDefault="00C26173" w:rsidP="00C26173">
      <w:pPr>
        <w:jc w:val="both"/>
        <w:rPr>
          <w:rFonts w:ascii="Times New Roman" w:eastAsia="Arial Unicode MS" w:hAnsi="Times New Roman" w:cs="Times New Roman"/>
          <w:sz w:val="26"/>
          <w:szCs w:val="20"/>
        </w:rPr>
      </w:pPr>
      <w:proofErr w:type="gramStart"/>
      <w:r w:rsidRPr="00E615F9">
        <w:rPr>
          <w:rFonts w:ascii="Times New Roman" w:eastAsia="Arial Unicode MS" w:hAnsi="Times New Roman" w:cs="Times New Roman"/>
          <w:sz w:val="26"/>
          <w:szCs w:val="20"/>
          <w:u w:val="single"/>
        </w:rPr>
        <w:t>7.LATE</w:t>
      </w:r>
      <w:proofErr w:type="gramEnd"/>
      <w:r w:rsidRPr="00E615F9">
        <w:rPr>
          <w:rFonts w:ascii="Times New Roman" w:eastAsia="Arial Unicode MS" w:hAnsi="Times New Roman" w:cs="Times New Roman"/>
          <w:sz w:val="26"/>
          <w:szCs w:val="20"/>
          <w:u w:val="single"/>
        </w:rPr>
        <w:t xml:space="preserve"> QUOATATIONS:</w:t>
      </w:r>
      <w:r w:rsidRPr="00E615F9">
        <w:rPr>
          <w:rFonts w:ascii="Times New Roman" w:eastAsia="Arial Unicode MS" w:hAnsi="Times New Roman" w:cs="Times New Roman"/>
          <w:sz w:val="26"/>
          <w:szCs w:val="20"/>
        </w:rPr>
        <w:t xml:space="preserve"> The quotations received after the due date and time prescribed shall be summarily rejected</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u w:val="single"/>
        </w:rPr>
        <w:t>8 INCREASE OR DECREASE THE QUANTITY:</w:t>
      </w:r>
      <w:r w:rsidRPr="00E615F9">
        <w:rPr>
          <w:rFonts w:ascii="Times New Roman" w:eastAsia="Arial Unicode MS" w:hAnsi="Times New Roman" w:cs="Times New Roman"/>
          <w:sz w:val="26"/>
          <w:szCs w:val="20"/>
        </w:rPr>
        <w:t xml:space="preserve"> The Nodal Officer, Chennai Chapter, Silk Mark Organisation of India, Central Silk Board, Chennai, reserves the right to increase or decrease the quantity of the material mentioned in the enquiry letter.</w:t>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9. The Nodal Officer, Chennai Chapter, Silk Mark Organisation of India, Central Silk Board, </w:t>
      </w:r>
      <w:proofErr w:type="gramStart"/>
      <w:r w:rsidRPr="00E615F9">
        <w:rPr>
          <w:rFonts w:ascii="Times New Roman" w:eastAsia="Arial Unicode MS" w:hAnsi="Times New Roman" w:cs="Times New Roman"/>
          <w:sz w:val="26"/>
          <w:szCs w:val="20"/>
        </w:rPr>
        <w:t>Chennai</w:t>
      </w:r>
      <w:proofErr w:type="gramEnd"/>
      <w:r w:rsidRPr="00E615F9">
        <w:rPr>
          <w:rFonts w:ascii="Times New Roman" w:eastAsia="Arial Unicode MS" w:hAnsi="Times New Roman" w:cs="Times New Roman"/>
          <w:sz w:val="26"/>
          <w:szCs w:val="20"/>
        </w:rPr>
        <w:t xml:space="preserve"> reserves the right to accept or reject any [or] all the quotations either in part or in full without assigning any reason’s/thereof.</w:t>
      </w:r>
    </w:p>
    <w:p w:rsidR="00C01B58" w:rsidRDefault="00C01B58"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 xml:space="preserve">The bidder may seek clarification regarding bidding condition, process in case of rejection of their quotation  </w:t>
      </w:r>
    </w:p>
    <w:p w:rsidR="00A053AB" w:rsidRDefault="00A053AB" w:rsidP="00C26173">
      <w:pPr>
        <w:jc w:val="both"/>
        <w:rPr>
          <w:rFonts w:ascii="Times New Roman" w:eastAsia="Arial Unicode MS" w:hAnsi="Times New Roman" w:cs="Times New Roman"/>
          <w:sz w:val="26"/>
          <w:szCs w:val="20"/>
        </w:rPr>
      </w:pPr>
    </w:p>
    <w:p w:rsidR="00A053AB" w:rsidRDefault="00A053AB" w:rsidP="00A053AB">
      <w:pPr>
        <w:ind w:left="7200"/>
        <w:jc w:val="both"/>
        <w:rPr>
          <w:rFonts w:ascii="Times New Roman" w:eastAsia="Arial Unicode MS" w:hAnsi="Times New Roman" w:cs="Times New Roman"/>
          <w:sz w:val="26"/>
          <w:szCs w:val="20"/>
        </w:rPr>
      </w:pPr>
      <w:proofErr w:type="spellStart"/>
      <w:r>
        <w:rPr>
          <w:rFonts w:ascii="Times New Roman" w:eastAsia="Arial Unicode MS" w:hAnsi="Times New Roman" w:cs="Times New Roman"/>
          <w:sz w:val="26"/>
          <w:szCs w:val="20"/>
        </w:rPr>
        <w:lastRenderedPageBreak/>
        <w:t>Contd</w:t>
      </w:r>
      <w:proofErr w:type="spellEnd"/>
      <w:r>
        <w:rPr>
          <w:rFonts w:ascii="Times New Roman" w:eastAsia="Arial Unicode MS" w:hAnsi="Times New Roman" w:cs="Times New Roman"/>
          <w:sz w:val="26"/>
          <w:szCs w:val="20"/>
        </w:rPr>
        <w:t>------2</w:t>
      </w:r>
    </w:p>
    <w:p w:rsidR="00A053AB" w:rsidRDefault="00A053AB" w:rsidP="00C26173">
      <w:pPr>
        <w:jc w:val="both"/>
        <w:rPr>
          <w:rFonts w:ascii="Times New Roman" w:eastAsia="Arial Unicode MS" w:hAnsi="Times New Roman" w:cs="Times New Roman"/>
          <w:sz w:val="26"/>
          <w:szCs w:val="20"/>
        </w:rPr>
      </w:pPr>
    </w:p>
    <w:p w:rsidR="00A053AB" w:rsidRDefault="00C26173" w:rsidP="00A053AB">
      <w:pPr>
        <w:spacing w:after="0" w:line="240" w:lineRule="auto"/>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10.</w:t>
      </w:r>
      <w:r w:rsidRPr="00E615F9">
        <w:rPr>
          <w:rFonts w:ascii="Times New Roman" w:eastAsia="Arial Unicode MS" w:hAnsi="Times New Roman" w:cs="Times New Roman"/>
          <w:sz w:val="26"/>
          <w:szCs w:val="20"/>
          <w:u w:val="single"/>
        </w:rPr>
        <w:t xml:space="preserve"> Validity:</w:t>
      </w:r>
      <w:r w:rsidRPr="00E615F9">
        <w:rPr>
          <w:rFonts w:ascii="Times New Roman" w:eastAsia="Arial Unicode MS" w:hAnsi="Times New Roman" w:cs="Times New Roman"/>
          <w:sz w:val="26"/>
          <w:szCs w:val="20"/>
        </w:rPr>
        <w:t xml:space="preserve"> The rate quoted should be valid for One month from the date of issue of the work order.</w:t>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r w:rsidR="00A053AB">
        <w:rPr>
          <w:rFonts w:ascii="Times New Roman" w:eastAsia="Arial Unicode MS" w:hAnsi="Times New Roman" w:cs="Times New Roman"/>
          <w:sz w:val="26"/>
          <w:szCs w:val="20"/>
        </w:rPr>
        <w:tab/>
      </w:r>
    </w:p>
    <w:p w:rsidR="00C26173" w:rsidRPr="00E615F9" w:rsidRDefault="00C26173" w:rsidP="00C26173">
      <w:pPr>
        <w:jc w:val="both"/>
        <w:rPr>
          <w:rFonts w:ascii="Times New Roman" w:eastAsia="Arial Unicode MS" w:hAnsi="Times New Roman" w:cs="Times New Roman"/>
          <w:sz w:val="26"/>
          <w:szCs w:val="20"/>
        </w:rPr>
      </w:pPr>
      <w:r w:rsidRPr="00E615F9">
        <w:rPr>
          <w:rFonts w:ascii="Times New Roman" w:eastAsia="Arial Unicode MS" w:hAnsi="Times New Roman" w:cs="Times New Roman"/>
          <w:sz w:val="26"/>
          <w:szCs w:val="20"/>
        </w:rPr>
        <w:t>11</w:t>
      </w:r>
      <w:r w:rsidR="00C01B58" w:rsidRPr="00E615F9">
        <w:rPr>
          <w:rFonts w:ascii="Times New Roman" w:eastAsia="Arial Unicode MS" w:hAnsi="Times New Roman" w:cs="Times New Roman"/>
          <w:sz w:val="26"/>
          <w:szCs w:val="20"/>
        </w:rPr>
        <w:t xml:space="preserve"> </w:t>
      </w:r>
      <w:r w:rsidRPr="00E615F9">
        <w:rPr>
          <w:rFonts w:ascii="Times New Roman" w:eastAsia="Arial Unicode MS" w:hAnsi="Times New Roman" w:cs="Times New Roman"/>
          <w:b/>
          <w:sz w:val="26"/>
          <w:szCs w:val="20"/>
          <w:u w:val="single"/>
        </w:rPr>
        <w:t xml:space="preserve">No Advance </w:t>
      </w:r>
      <w:proofErr w:type="gramStart"/>
      <w:r w:rsidRPr="00E615F9">
        <w:rPr>
          <w:rFonts w:ascii="Times New Roman" w:eastAsia="Arial Unicode MS" w:hAnsi="Times New Roman" w:cs="Times New Roman"/>
          <w:b/>
          <w:sz w:val="26"/>
          <w:szCs w:val="20"/>
          <w:u w:val="single"/>
        </w:rPr>
        <w:t>Payment</w:t>
      </w:r>
      <w:r w:rsidRPr="00E615F9">
        <w:rPr>
          <w:rFonts w:ascii="Times New Roman" w:eastAsia="Arial Unicode MS" w:hAnsi="Times New Roman" w:cs="Times New Roman"/>
          <w:sz w:val="26"/>
          <w:szCs w:val="20"/>
        </w:rPr>
        <w:t xml:space="preserve"> :-</w:t>
      </w:r>
      <w:proofErr w:type="gramEnd"/>
      <w:r w:rsidRPr="00E615F9">
        <w:rPr>
          <w:rFonts w:ascii="Times New Roman" w:eastAsia="Arial Unicode MS" w:hAnsi="Times New Roman" w:cs="Times New Roman"/>
          <w:sz w:val="26"/>
          <w:szCs w:val="20"/>
        </w:rPr>
        <w:t xml:space="preserve"> The bill of cost for supply of the ‘Electrical </w:t>
      </w:r>
      <w:proofErr w:type="spellStart"/>
      <w:r w:rsidRPr="00E615F9">
        <w:rPr>
          <w:rFonts w:ascii="Times New Roman" w:eastAsia="Arial Unicode MS" w:hAnsi="Times New Roman" w:cs="Times New Roman"/>
          <w:sz w:val="26"/>
          <w:szCs w:val="20"/>
        </w:rPr>
        <w:t>Works”shall</w:t>
      </w:r>
      <w:proofErr w:type="spellEnd"/>
      <w:r w:rsidRPr="00E615F9">
        <w:rPr>
          <w:rFonts w:ascii="Times New Roman" w:eastAsia="Arial Unicode MS" w:hAnsi="Times New Roman" w:cs="Times New Roman"/>
          <w:sz w:val="26"/>
          <w:szCs w:val="20"/>
        </w:rPr>
        <w:t xml:space="preserve"> be  made only after satisfactory supply of the materials ordered. </w:t>
      </w:r>
      <w:r w:rsidRPr="00E615F9">
        <w:rPr>
          <w:rFonts w:ascii="Times New Roman" w:eastAsia="Arial Unicode MS" w:hAnsi="Times New Roman" w:cs="Times New Roman"/>
          <w:b/>
          <w:sz w:val="26"/>
          <w:szCs w:val="20"/>
        </w:rPr>
        <w:t>No advance payment shall be made for the supply of these items</w:t>
      </w:r>
      <w:r w:rsidRPr="00E615F9">
        <w:rPr>
          <w:rFonts w:ascii="Times New Roman" w:eastAsia="Arial Unicode MS" w:hAnsi="Times New Roman" w:cs="Times New Roman"/>
          <w:sz w:val="26"/>
          <w:szCs w:val="20"/>
        </w:rPr>
        <w:t>.</w:t>
      </w:r>
    </w:p>
    <w:p w:rsidR="00071D2B" w:rsidRPr="009C1A9F" w:rsidRDefault="00C01B58" w:rsidP="009C1A9F">
      <w:pPr>
        <w:pStyle w:val="ListParagraph"/>
        <w:numPr>
          <w:ilvl w:val="0"/>
          <w:numId w:val="1"/>
        </w:numPr>
        <w:jc w:val="both"/>
        <w:rPr>
          <w:rFonts w:ascii="Times New Roman" w:eastAsia="Arial Unicode MS" w:hAnsi="Times New Roman" w:cs="Times New Roman"/>
          <w:b/>
          <w:sz w:val="26"/>
          <w:szCs w:val="20"/>
        </w:rPr>
      </w:pPr>
      <w:r w:rsidRPr="009C1A9F">
        <w:rPr>
          <w:rFonts w:ascii="Times New Roman" w:eastAsia="Arial Unicode MS" w:hAnsi="Times New Roman" w:cs="Times New Roman"/>
          <w:sz w:val="26"/>
          <w:szCs w:val="20"/>
          <w:u w:val="single"/>
        </w:rPr>
        <w:t>ADDITIONAL</w:t>
      </w:r>
      <w:r w:rsidR="00C26173" w:rsidRPr="009C1A9F">
        <w:rPr>
          <w:rFonts w:ascii="Times New Roman" w:eastAsia="Arial Unicode MS" w:hAnsi="Times New Roman" w:cs="Times New Roman"/>
          <w:sz w:val="26"/>
          <w:szCs w:val="20"/>
          <w:u w:val="single"/>
        </w:rPr>
        <w:t xml:space="preserve"> INORMATION</w:t>
      </w:r>
      <w:r w:rsidR="00C26173" w:rsidRPr="009C1A9F">
        <w:rPr>
          <w:rFonts w:ascii="Times New Roman" w:eastAsia="Arial Unicode MS" w:hAnsi="Times New Roman" w:cs="Times New Roman"/>
          <w:sz w:val="26"/>
          <w:szCs w:val="20"/>
        </w:rPr>
        <w:t>, IF ANY</w:t>
      </w:r>
      <w:r w:rsidR="00C26173" w:rsidRPr="009C1A9F">
        <w:rPr>
          <w:rFonts w:ascii="Times New Roman" w:eastAsia="Arial Unicode MS" w:hAnsi="Times New Roman" w:cs="Times New Roman"/>
          <w:sz w:val="26"/>
          <w:szCs w:val="20"/>
          <w:u w:val="single"/>
        </w:rPr>
        <w:t>:</w:t>
      </w:r>
      <w:r w:rsidR="00C26173" w:rsidRPr="009C1A9F">
        <w:rPr>
          <w:rFonts w:ascii="Times New Roman" w:eastAsia="Arial Unicode MS" w:hAnsi="Times New Roman" w:cs="Times New Roman"/>
          <w:sz w:val="26"/>
          <w:szCs w:val="20"/>
        </w:rPr>
        <w:t xml:space="preserve"> For any/all information, the successful </w:t>
      </w:r>
      <w:proofErr w:type="spellStart"/>
      <w:r w:rsidR="00C26173" w:rsidRPr="009C1A9F">
        <w:rPr>
          <w:rFonts w:ascii="Times New Roman" w:eastAsia="Arial Unicode MS" w:hAnsi="Times New Roman" w:cs="Times New Roman"/>
          <w:sz w:val="26"/>
          <w:szCs w:val="20"/>
        </w:rPr>
        <w:t>quotationer</w:t>
      </w:r>
      <w:proofErr w:type="spellEnd"/>
      <w:r w:rsidR="00C26173" w:rsidRPr="009C1A9F">
        <w:rPr>
          <w:rFonts w:ascii="Times New Roman" w:eastAsia="Arial Unicode MS" w:hAnsi="Times New Roman" w:cs="Times New Roman"/>
          <w:sz w:val="26"/>
          <w:szCs w:val="20"/>
        </w:rPr>
        <w:t xml:space="preserve"> may </w:t>
      </w:r>
      <w:proofErr w:type="gramStart"/>
      <w:r w:rsidR="00C26173" w:rsidRPr="009C1A9F">
        <w:rPr>
          <w:rFonts w:ascii="Times New Roman" w:eastAsia="Arial Unicode MS" w:hAnsi="Times New Roman" w:cs="Times New Roman"/>
          <w:sz w:val="26"/>
          <w:szCs w:val="20"/>
        </w:rPr>
        <w:t xml:space="preserve">contact  </w:t>
      </w:r>
      <w:r w:rsidR="00C26173" w:rsidRPr="009C1A9F">
        <w:rPr>
          <w:rFonts w:ascii="Times New Roman" w:eastAsia="Arial Unicode MS" w:hAnsi="Times New Roman" w:cs="Times New Roman"/>
          <w:b/>
          <w:sz w:val="26"/>
          <w:szCs w:val="20"/>
        </w:rPr>
        <w:t>‘The</w:t>
      </w:r>
      <w:proofErr w:type="gramEnd"/>
      <w:r w:rsidR="00C26173" w:rsidRPr="009C1A9F">
        <w:rPr>
          <w:rFonts w:ascii="Times New Roman" w:eastAsia="Arial Unicode MS" w:hAnsi="Times New Roman" w:cs="Times New Roman"/>
          <w:b/>
          <w:sz w:val="26"/>
          <w:szCs w:val="20"/>
        </w:rPr>
        <w:t xml:space="preserve"> Nodal </w:t>
      </w:r>
      <w:proofErr w:type="spellStart"/>
      <w:r w:rsidR="00C26173" w:rsidRPr="009C1A9F">
        <w:rPr>
          <w:rFonts w:ascii="Times New Roman" w:eastAsia="Arial Unicode MS" w:hAnsi="Times New Roman" w:cs="Times New Roman"/>
          <w:b/>
          <w:sz w:val="26"/>
          <w:szCs w:val="20"/>
        </w:rPr>
        <w:t>Officer,Chennai</w:t>
      </w:r>
      <w:proofErr w:type="spellEnd"/>
      <w:r w:rsidR="00C26173" w:rsidRPr="009C1A9F">
        <w:rPr>
          <w:rFonts w:ascii="Times New Roman" w:eastAsia="Arial Unicode MS" w:hAnsi="Times New Roman" w:cs="Times New Roman"/>
          <w:b/>
          <w:sz w:val="26"/>
          <w:szCs w:val="20"/>
        </w:rPr>
        <w:t xml:space="preserve"> Chapter Silk Mark Organisation of India, 28/22 </w:t>
      </w:r>
      <w:proofErr w:type="spellStart"/>
      <w:r w:rsidR="00C26173" w:rsidRPr="009C1A9F">
        <w:rPr>
          <w:rFonts w:ascii="Times New Roman" w:eastAsia="Arial Unicode MS" w:hAnsi="Times New Roman" w:cs="Times New Roman"/>
          <w:b/>
          <w:sz w:val="26"/>
          <w:szCs w:val="20"/>
        </w:rPr>
        <w:t>K.K.Salai</w:t>
      </w:r>
      <w:proofErr w:type="spellEnd"/>
      <w:r w:rsidR="00C26173" w:rsidRPr="009C1A9F">
        <w:rPr>
          <w:rFonts w:ascii="Times New Roman" w:eastAsia="Arial Unicode MS" w:hAnsi="Times New Roman" w:cs="Times New Roman"/>
          <w:b/>
          <w:sz w:val="26"/>
          <w:szCs w:val="20"/>
        </w:rPr>
        <w:t xml:space="preserve">, </w:t>
      </w:r>
      <w:proofErr w:type="spellStart"/>
      <w:r w:rsidR="00C26173" w:rsidRPr="009C1A9F">
        <w:rPr>
          <w:rFonts w:ascii="Times New Roman" w:eastAsia="Arial Unicode MS" w:hAnsi="Times New Roman" w:cs="Times New Roman"/>
          <w:b/>
          <w:sz w:val="26"/>
          <w:szCs w:val="20"/>
        </w:rPr>
        <w:t>Kaveri</w:t>
      </w:r>
      <w:proofErr w:type="spellEnd"/>
      <w:r w:rsidR="00C26173" w:rsidRPr="009C1A9F">
        <w:rPr>
          <w:rFonts w:ascii="Times New Roman" w:eastAsia="Arial Unicode MS" w:hAnsi="Times New Roman" w:cs="Times New Roman"/>
          <w:b/>
          <w:sz w:val="26"/>
          <w:szCs w:val="20"/>
        </w:rPr>
        <w:t xml:space="preserve"> </w:t>
      </w:r>
      <w:proofErr w:type="spellStart"/>
      <w:r w:rsidR="00C26173" w:rsidRPr="009C1A9F">
        <w:rPr>
          <w:rFonts w:ascii="Times New Roman" w:eastAsia="Arial Unicode MS" w:hAnsi="Times New Roman" w:cs="Times New Roman"/>
          <w:b/>
          <w:sz w:val="26"/>
          <w:szCs w:val="20"/>
        </w:rPr>
        <w:t>Rangan</w:t>
      </w:r>
      <w:proofErr w:type="spellEnd"/>
      <w:r w:rsidR="00C26173" w:rsidRPr="009C1A9F">
        <w:rPr>
          <w:rFonts w:ascii="Times New Roman" w:eastAsia="Arial Unicode MS" w:hAnsi="Times New Roman" w:cs="Times New Roman"/>
          <w:b/>
          <w:sz w:val="26"/>
          <w:szCs w:val="20"/>
        </w:rPr>
        <w:t xml:space="preserve"> Nagar, </w:t>
      </w:r>
      <w:proofErr w:type="spellStart"/>
      <w:r w:rsidR="00C26173" w:rsidRPr="009C1A9F">
        <w:rPr>
          <w:rFonts w:ascii="Times New Roman" w:eastAsia="Arial Unicode MS" w:hAnsi="Times New Roman" w:cs="Times New Roman"/>
          <w:b/>
          <w:sz w:val="26"/>
          <w:szCs w:val="20"/>
        </w:rPr>
        <w:t>Saligramam</w:t>
      </w:r>
      <w:proofErr w:type="spellEnd"/>
      <w:r w:rsidR="00C26173" w:rsidRPr="009C1A9F">
        <w:rPr>
          <w:rFonts w:ascii="Times New Roman" w:eastAsia="Arial Unicode MS" w:hAnsi="Times New Roman" w:cs="Times New Roman"/>
          <w:b/>
          <w:sz w:val="26"/>
          <w:szCs w:val="20"/>
        </w:rPr>
        <w:t>, Chennai-600 092. Ph.No.044-23760106/23760108</w:t>
      </w:r>
      <w:r w:rsidR="00A053AB" w:rsidRPr="009C1A9F">
        <w:rPr>
          <w:rFonts w:ascii="Times New Roman" w:eastAsia="Arial Unicode MS" w:hAnsi="Times New Roman" w:cs="Times New Roman"/>
          <w:b/>
          <w:sz w:val="26"/>
          <w:szCs w:val="20"/>
        </w:rPr>
        <w:t>.</w:t>
      </w:r>
    </w:p>
    <w:p w:rsidR="009C1A9F" w:rsidRPr="009C1A9F" w:rsidRDefault="009C1A9F" w:rsidP="009C1A9F">
      <w:pPr>
        <w:ind w:left="360"/>
        <w:jc w:val="center"/>
        <w:rPr>
          <w:rFonts w:ascii="Times New Roman" w:hAnsi="Times New Roman" w:cs="Times New Roman"/>
          <w:sz w:val="26"/>
          <w:szCs w:val="20"/>
        </w:rPr>
      </w:pPr>
      <w:r>
        <w:rPr>
          <w:rFonts w:ascii="Times New Roman" w:hAnsi="Times New Roman" w:cs="Times New Roman"/>
          <w:sz w:val="26"/>
          <w:szCs w:val="20"/>
        </w:rPr>
        <w:t>****************</w:t>
      </w:r>
    </w:p>
    <w:sectPr w:rsidR="009C1A9F" w:rsidRPr="009C1A9F" w:rsidSect="00E615F9">
      <w:pgSz w:w="12240" w:h="15840"/>
      <w:pgMar w:top="450" w:right="1750" w:bottom="568"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CD7"/>
    <w:multiLevelType w:val="hybridMultilevel"/>
    <w:tmpl w:val="93FA54E6"/>
    <w:lvl w:ilvl="0" w:tplc="4D2AD9AE">
      <w:numFmt w:val="bullet"/>
      <w:lvlText w:val="-"/>
      <w:lvlJc w:val="left"/>
      <w:pPr>
        <w:ind w:left="4680" w:hanging="360"/>
      </w:pPr>
      <w:rPr>
        <w:rFonts w:ascii="Times New Roman" w:eastAsia="Arial Unicode MS"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
    <w:nsid w:val="10B77BD0"/>
    <w:multiLevelType w:val="hybridMultilevel"/>
    <w:tmpl w:val="702E0A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E23C6D"/>
    <w:multiLevelType w:val="hybridMultilevel"/>
    <w:tmpl w:val="B6C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A51D7"/>
    <w:multiLevelType w:val="hybridMultilevel"/>
    <w:tmpl w:val="F85E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E4CB6"/>
    <w:multiLevelType w:val="hybridMultilevel"/>
    <w:tmpl w:val="01068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7400C9"/>
    <w:multiLevelType w:val="hybridMultilevel"/>
    <w:tmpl w:val="966AE306"/>
    <w:lvl w:ilvl="0" w:tplc="3C40B8A8">
      <w:start w:val="12"/>
      <w:numFmt w:val="bullet"/>
      <w:lvlText w:val="-"/>
      <w:lvlJc w:val="left"/>
      <w:pPr>
        <w:ind w:left="3960" w:hanging="360"/>
      </w:pPr>
      <w:rPr>
        <w:rFonts w:ascii="Times New Roman" w:eastAsia="Arial Unicode MS"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6">
    <w:nsid w:val="60A97159"/>
    <w:multiLevelType w:val="hybridMultilevel"/>
    <w:tmpl w:val="E4F0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D4129"/>
    <w:multiLevelType w:val="hybridMultilevel"/>
    <w:tmpl w:val="B9FA4D68"/>
    <w:lvl w:ilvl="0" w:tplc="CC847CA2">
      <w:start w:val="6"/>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70C87011"/>
    <w:multiLevelType w:val="hybridMultilevel"/>
    <w:tmpl w:val="5B4E368C"/>
    <w:lvl w:ilvl="0" w:tplc="CA00EAB2">
      <w:numFmt w:val="bullet"/>
      <w:lvlText w:val="-"/>
      <w:lvlJc w:val="left"/>
      <w:pPr>
        <w:ind w:left="4365" w:hanging="360"/>
      </w:pPr>
      <w:rPr>
        <w:rFonts w:ascii="Arial" w:eastAsia="Arial Unicode MS" w:hAnsi="Arial" w:cs="Arial" w:hint="default"/>
      </w:rPr>
    </w:lvl>
    <w:lvl w:ilvl="1" w:tplc="40090003" w:tentative="1">
      <w:start w:val="1"/>
      <w:numFmt w:val="bullet"/>
      <w:lvlText w:val="o"/>
      <w:lvlJc w:val="left"/>
      <w:pPr>
        <w:ind w:left="5085" w:hanging="360"/>
      </w:pPr>
      <w:rPr>
        <w:rFonts w:ascii="Courier New" w:hAnsi="Courier New" w:cs="Courier New" w:hint="default"/>
      </w:rPr>
    </w:lvl>
    <w:lvl w:ilvl="2" w:tplc="40090005" w:tentative="1">
      <w:start w:val="1"/>
      <w:numFmt w:val="bullet"/>
      <w:lvlText w:val=""/>
      <w:lvlJc w:val="left"/>
      <w:pPr>
        <w:ind w:left="5805" w:hanging="360"/>
      </w:pPr>
      <w:rPr>
        <w:rFonts w:ascii="Wingdings" w:hAnsi="Wingdings" w:hint="default"/>
      </w:rPr>
    </w:lvl>
    <w:lvl w:ilvl="3" w:tplc="40090001" w:tentative="1">
      <w:start w:val="1"/>
      <w:numFmt w:val="bullet"/>
      <w:lvlText w:val=""/>
      <w:lvlJc w:val="left"/>
      <w:pPr>
        <w:ind w:left="6525" w:hanging="360"/>
      </w:pPr>
      <w:rPr>
        <w:rFonts w:ascii="Symbol" w:hAnsi="Symbol" w:hint="default"/>
      </w:rPr>
    </w:lvl>
    <w:lvl w:ilvl="4" w:tplc="40090003" w:tentative="1">
      <w:start w:val="1"/>
      <w:numFmt w:val="bullet"/>
      <w:lvlText w:val="o"/>
      <w:lvlJc w:val="left"/>
      <w:pPr>
        <w:ind w:left="7245" w:hanging="360"/>
      </w:pPr>
      <w:rPr>
        <w:rFonts w:ascii="Courier New" w:hAnsi="Courier New" w:cs="Courier New" w:hint="default"/>
      </w:rPr>
    </w:lvl>
    <w:lvl w:ilvl="5" w:tplc="40090005" w:tentative="1">
      <w:start w:val="1"/>
      <w:numFmt w:val="bullet"/>
      <w:lvlText w:val=""/>
      <w:lvlJc w:val="left"/>
      <w:pPr>
        <w:ind w:left="7965" w:hanging="360"/>
      </w:pPr>
      <w:rPr>
        <w:rFonts w:ascii="Wingdings" w:hAnsi="Wingdings" w:hint="default"/>
      </w:rPr>
    </w:lvl>
    <w:lvl w:ilvl="6" w:tplc="40090001" w:tentative="1">
      <w:start w:val="1"/>
      <w:numFmt w:val="bullet"/>
      <w:lvlText w:val=""/>
      <w:lvlJc w:val="left"/>
      <w:pPr>
        <w:ind w:left="8685" w:hanging="360"/>
      </w:pPr>
      <w:rPr>
        <w:rFonts w:ascii="Symbol" w:hAnsi="Symbol" w:hint="default"/>
      </w:rPr>
    </w:lvl>
    <w:lvl w:ilvl="7" w:tplc="40090003" w:tentative="1">
      <w:start w:val="1"/>
      <w:numFmt w:val="bullet"/>
      <w:lvlText w:val="o"/>
      <w:lvlJc w:val="left"/>
      <w:pPr>
        <w:ind w:left="9405" w:hanging="360"/>
      </w:pPr>
      <w:rPr>
        <w:rFonts w:ascii="Courier New" w:hAnsi="Courier New" w:cs="Courier New" w:hint="default"/>
      </w:rPr>
    </w:lvl>
    <w:lvl w:ilvl="8" w:tplc="40090005" w:tentative="1">
      <w:start w:val="1"/>
      <w:numFmt w:val="bullet"/>
      <w:lvlText w:val=""/>
      <w:lvlJc w:val="left"/>
      <w:pPr>
        <w:ind w:left="10125" w:hanging="360"/>
      </w:pPr>
      <w:rPr>
        <w:rFonts w:ascii="Wingdings" w:hAnsi="Wingdings" w:hint="default"/>
      </w:rPr>
    </w:lvl>
  </w:abstractNum>
  <w:abstractNum w:abstractNumId="9">
    <w:nsid w:val="73E43BF4"/>
    <w:multiLevelType w:val="hybridMultilevel"/>
    <w:tmpl w:val="85D6D4B0"/>
    <w:lvl w:ilvl="0" w:tplc="1B724CE6">
      <w:numFmt w:val="bullet"/>
      <w:lvlText w:val="-"/>
      <w:lvlJc w:val="left"/>
      <w:pPr>
        <w:ind w:left="4005" w:hanging="360"/>
      </w:pPr>
      <w:rPr>
        <w:rFonts w:ascii="Calibri" w:eastAsiaTheme="minorEastAsia" w:hAnsi="Calibri" w:cs="Tahoma" w:hint="default"/>
      </w:rPr>
    </w:lvl>
    <w:lvl w:ilvl="1" w:tplc="40090003" w:tentative="1">
      <w:start w:val="1"/>
      <w:numFmt w:val="bullet"/>
      <w:lvlText w:val="o"/>
      <w:lvlJc w:val="left"/>
      <w:pPr>
        <w:ind w:left="4725" w:hanging="360"/>
      </w:pPr>
      <w:rPr>
        <w:rFonts w:ascii="Courier New" w:hAnsi="Courier New" w:cs="Courier New" w:hint="default"/>
      </w:rPr>
    </w:lvl>
    <w:lvl w:ilvl="2" w:tplc="40090005" w:tentative="1">
      <w:start w:val="1"/>
      <w:numFmt w:val="bullet"/>
      <w:lvlText w:val=""/>
      <w:lvlJc w:val="left"/>
      <w:pPr>
        <w:ind w:left="5445" w:hanging="360"/>
      </w:pPr>
      <w:rPr>
        <w:rFonts w:ascii="Wingdings" w:hAnsi="Wingdings" w:hint="default"/>
      </w:rPr>
    </w:lvl>
    <w:lvl w:ilvl="3" w:tplc="40090001" w:tentative="1">
      <w:start w:val="1"/>
      <w:numFmt w:val="bullet"/>
      <w:lvlText w:val=""/>
      <w:lvlJc w:val="left"/>
      <w:pPr>
        <w:ind w:left="6165" w:hanging="360"/>
      </w:pPr>
      <w:rPr>
        <w:rFonts w:ascii="Symbol" w:hAnsi="Symbol" w:hint="default"/>
      </w:rPr>
    </w:lvl>
    <w:lvl w:ilvl="4" w:tplc="40090003" w:tentative="1">
      <w:start w:val="1"/>
      <w:numFmt w:val="bullet"/>
      <w:lvlText w:val="o"/>
      <w:lvlJc w:val="left"/>
      <w:pPr>
        <w:ind w:left="6885" w:hanging="360"/>
      </w:pPr>
      <w:rPr>
        <w:rFonts w:ascii="Courier New" w:hAnsi="Courier New" w:cs="Courier New" w:hint="default"/>
      </w:rPr>
    </w:lvl>
    <w:lvl w:ilvl="5" w:tplc="40090005" w:tentative="1">
      <w:start w:val="1"/>
      <w:numFmt w:val="bullet"/>
      <w:lvlText w:val=""/>
      <w:lvlJc w:val="left"/>
      <w:pPr>
        <w:ind w:left="7605" w:hanging="360"/>
      </w:pPr>
      <w:rPr>
        <w:rFonts w:ascii="Wingdings" w:hAnsi="Wingdings" w:hint="default"/>
      </w:rPr>
    </w:lvl>
    <w:lvl w:ilvl="6" w:tplc="40090001" w:tentative="1">
      <w:start w:val="1"/>
      <w:numFmt w:val="bullet"/>
      <w:lvlText w:val=""/>
      <w:lvlJc w:val="left"/>
      <w:pPr>
        <w:ind w:left="8325" w:hanging="360"/>
      </w:pPr>
      <w:rPr>
        <w:rFonts w:ascii="Symbol" w:hAnsi="Symbol" w:hint="default"/>
      </w:rPr>
    </w:lvl>
    <w:lvl w:ilvl="7" w:tplc="40090003" w:tentative="1">
      <w:start w:val="1"/>
      <w:numFmt w:val="bullet"/>
      <w:lvlText w:val="o"/>
      <w:lvlJc w:val="left"/>
      <w:pPr>
        <w:ind w:left="9045" w:hanging="360"/>
      </w:pPr>
      <w:rPr>
        <w:rFonts w:ascii="Courier New" w:hAnsi="Courier New" w:cs="Courier New" w:hint="default"/>
      </w:rPr>
    </w:lvl>
    <w:lvl w:ilvl="8" w:tplc="40090005" w:tentative="1">
      <w:start w:val="1"/>
      <w:numFmt w:val="bullet"/>
      <w:lvlText w:val=""/>
      <w:lvlJc w:val="left"/>
      <w:pPr>
        <w:ind w:left="9765" w:hanging="360"/>
      </w:pPr>
      <w:rPr>
        <w:rFonts w:ascii="Wingdings" w:hAnsi="Wingdings" w:hint="default"/>
      </w:rPr>
    </w:lvl>
  </w:abstractNum>
  <w:abstractNum w:abstractNumId="10">
    <w:nsid w:val="79D4177D"/>
    <w:multiLevelType w:val="hybridMultilevel"/>
    <w:tmpl w:val="9270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6"/>
  </w:num>
  <w:num w:numId="6">
    <w:abstractNumId w:val="9"/>
  </w:num>
  <w:num w:numId="7">
    <w:abstractNumId w:val="4"/>
  </w:num>
  <w:num w:numId="8">
    <w:abstractNumId w:val="1"/>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063A7E"/>
    <w:rsid w:val="00063A7E"/>
    <w:rsid w:val="00071D2B"/>
    <w:rsid w:val="000A111E"/>
    <w:rsid w:val="000C3B74"/>
    <w:rsid w:val="000E0D9F"/>
    <w:rsid w:val="000E2040"/>
    <w:rsid w:val="000E7913"/>
    <w:rsid w:val="00117FFD"/>
    <w:rsid w:val="001E4D25"/>
    <w:rsid w:val="00216864"/>
    <w:rsid w:val="00235C32"/>
    <w:rsid w:val="002659E8"/>
    <w:rsid w:val="003032E2"/>
    <w:rsid w:val="003102F9"/>
    <w:rsid w:val="0038522F"/>
    <w:rsid w:val="003C3B54"/>
    <w:rsid w:val="00404EA0"/>
    <w:rsid w:val="00420026"/>
    <w:rsid w:val="00500C46"/>
    <w:rsid w:val="0052597E"/>
    <w:rsid w:val="0055371F"/>
    <w:rsid w:val="00594118"/>
    <w:rsid w:val="005E7E2D"/>
    <w:rsid w:val="005F68FE"/>
    <w:rsid w:val="00682C1D"/>
    <w:rsid w:val="006D397D"/>
    <w:rsid w:val="007C1089"/>
    <w:rsid w:val="007D1A7A"/>
    <w:rsid w:val="007D61D6"/>
    <w:rsid w:val="00861B6A"/>
    <w:rsid w:val="009935A5"/>
    <w:rsid w:val="009A7149"/>
    <w:rsid w:val="009C1A9F"/>
    <w:rsid w:val="009C5C26"/>
    <w:rsid w:val="009D13C4"/>
    <w:rsid w:val="00A053AB"/>
    <w:rsid w:val="00A16ADA"/>
    <w:rsid w:val="00B2121F"/>
    <w:rsid w:val="00B427AC"/>
    <w:rsid w:val="00B767A2"/>
    <w:rsid w:val="00C01B58"/>
    <w:rsid w:val="00C26173"/>
    <w:rsid w:val="00C73EB5"/>
    <w:rsid w:val="00CC71DE"/>
    <w:rsid w:val="00CD67ED"/>
    <w:rsid w:val="00D06336"/>
    <w:rsid w:val="00D666AA"/>
    <w:rsid w:val="00D756E7"/>
    <w:rsid w:val="00E615F9"/>
    <w:rsid w:val="00E6196A"/>
    <w:rsid w:val="00E6432E"/>
    <w:rsid w:val="00F020D2"/>
    <w:rsid w:val="00F5671A"/>
    <w:rsid w:val="00FE6C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A7E"/>
    <w:pPr>
      <w:spacing w:after="0" w:line="240" w:lineRule="auto"/>
    </w:pPr>
    <w:rPr>
      <w:rFonts w:eastAsiaTheme="minorHAnsi"/>
      <w:lang w:val="en-IN"/>
    </w:rPr>
  </w:style>
  <w:style w:type="character" w:customStyle="1" w:styleId="a11">
    <w:name w:val="a11"/>
    <w:basedOn w:val="DefaultParagraphFont"/>
    <w:rsid w:val="00063A7E"/>
    <w:rPr>
      <w:rFonts w:ascii="Verdana" w:hAnsi="Verdana" w:hint="default"/>
      <w:color w:val="FF6633"/>
    </w:rPr>
  </w:style>
  <w:style w:type="paragraph" w:styleId="ListParagraph">
    <w:name w:val="List Paragraph"/>
    <w:basedOn w:val="Normal"/>
    <w:uiPriority w:val="34"/>
    <w:qFormat/>
    <w:rsid w:val="00063A7E"/>
    <w:pPr>
      <w:ind w:left="720"/>
      <w:contextualSpacing/>
    </w:pPr>
  </w:style>
  <w:style w:type="table" w:styleId="TableGrid">
    <w:name w:val="Table Grid"/>
    <w:basedOn w:val="TableNormal"/>
    <w:rsid w:val="00071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BB16-20F3-41CA-B863-131B662E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BASKER</dc:creator>
  <cp:keywords/>
  <dc:description/>
  <cp:lastModifiedBy>VADUKAI</cp:lastModifiedBy>
  <cp:revision>34</cp:revision>
  <cp:lastPrinted>2017-09-12T05:53:00Z</cp:lastPrinted>
  <dcterms:created xsi:type="dcterms:W3CDTF">2014-12-01T06:49:00Z</dcterms:created>
  <dcterms:modified xsi:type="dcterms:W3CDTF">2017-09-18T05:13:00Z</dcterms:modified>
</cp:coreProperties>
</file>